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3076C" w14:textId="77777777" w:rsidR="002F15CA" w:rsidRPr="0052585B" w:rsidRDefault="002F15CA" w:rsidP="002F15CA">
      <w:pPr>
        <w:rPr>
          <w:rFonts w:ascii="Times New Roman" w:hAnsi="Times New Roman"/>
          <w:sz w:val="28"/>
          <w:szCs w:val="28"/>
          <w:lang w:val="ru-RU"/>
        </w:rPr>
      </w:pPr>
    </w:p>
    <w:p w14:paraId="761A3735" w14:textId="66C4E111" w:rsidR="002F15CA" w:rsidRDefault="002F15CA" w:rsidP="005839B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sz w:val="20"/>
          <w:lang w:val="ru-RU" w:eastAsia="ru-RU"/>
          <w14:ligatures w14:val="standardContextual"/>
        </w:rPr>
        <w:drawing>
          <wp:inline distT="0" distB="0" distL="0" distR="0" wp14:anchorId="29FB29E9" wp14:editId="2383963B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AA50F" w14:textId="2CB9C1C5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DD3B6FC" w14:textId="767817F0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5839BD">
        <w:rPr>
          <w:rFonts w:ascii="Times New Roman" w:hAnsi="Times New Roman"/>
          <w:b/>
          <w:sz w:val="28"/>
          <w:szCs w:val="28"/>
        </w:rPr>
        <w:t>ВИКОНАВЧИЙ КОМІТЕТ</w:t>
      </w:r>
    </w:p>
    <w:p w14:paraId="3E1FCDAB" w14:textId="77777777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>РІШЕННЯ</w:t>
      </w:r>
    </w:p>
    <w:p w14:paraId="6521F727" w14:textId="77777777" w:rsidR="005839BD" w:rsidRPr="005839BD" w:rsidRDefault="005839BD" w:rsidP="005839B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0CD17E7" w14:textId="637E35B0" w:rsidR="005839BD" w:rsidRPr="005839BD" w:rsidRDefault="0052585B" w:rsidP="005839B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12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вересня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839BD" w:rsidRPr="005839BD">
        <w:rPr>
          <w:rFonts w:ascii="Times New Roman" w:hAnsi="Times New Roman"/>
          <w:sz w:val="28"/>
          <w:szCs w:val="28"/>
        </w:rPr>
        <w:t xml:space="preserve">2024 року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5839BD" w:rsidRPr="005839BD">
        <w:rPr>
          <w:rFonts w:ascii="Times New Roman" w:hAnsi="Times New Roman"/>
          <w:sz w:val="28"/>
          <w:szCs w:val="28"/>
        </w:rPr>
        <w:t xml:space="preserve"> м. Погребище                                №  </w:t>
      </w:r>
      <w:r>
        <w:rPr>
          <w:rFonts w:ascii="Times New Roman" w:hAnsi="Times New Roman"/>
          <w:sz w:val="28"/>
          <w:szCs w:val="28"/>
          <w:lang w:val="ru-RU"/>
        </w:rPr>
        <w:t>352</w:t>
      </w:r>
      <w:r w:rsidR="005839BD" w:rsidRPr="005839BD">
        <w:rPr>
          <w:rFonts w:ascii="Times New Roman" w:hAnsi="Times New Roman"/>
          <w:sz w:val="28"/>
          <w:szCs w:val="28"/>
        </w:rPr>
        <w:t xml:space="preserve">                 </w:t>
      </w:r>
    </w:p>
    <w:p w14:paraId="571AB5C2" w14:textId="77777777" w:rsidR="005839BD" w:rsidRPr="005839BD" w:rsidRDefault="005839BD" w:rsidP="005839BD">
      <w:pPr>
        <w:pStyle w:val="a8"/>
        <w:spacing w:after="0"/>
        <w:ind w:left="0"/>
        <w:rPr>
          <w:b/>
          <w:sz w:val="28"/>
          <w:szCs w:val="28"/>
        </w:rPr>
      </w:pPr>
      <w:r w:rsidRPr="005839BD">
        <w:rPr>
          <w:b/>
          <w:sz w:val="28"/>
          <w:szCs w:val="28"/>
        </w:rPr>
        <w:t xml:space="preserve">Про </w:t>
      </w:r>
      <w:proofErr w:type="spellStart"/>
      <w:r w:rsidRPr="005839BD">
        <w:rPr>
          <w:b/>
          <w:sz w:val="28"/>
          <w:szCs w:val="28"/>
        </w:rPr>
        <w:t>проєкт</w:t>
      </w:r>
      <w:proofErr w:type="spellEnd"/>
      <w:r w:rsidRPr="005839BD">
        <w:rPr>
          <w:b/>
          <w:sz w:val="28"/>
          <w:szCs w:val="28"/>
        </w:rPr>
        <w:t xml:space="preserve"> </w:t>
      </w:r>
      <w:proofErr w:type="spellStart"/>
      <w:r w:rsidRPr="005839BD">
        <w:rPr>
          <w:b/>
          <w:sz w:val="28"/>
          <w:szCs w:val="28"/>
        </w:rPr>
        <w:t>рішення</w:t>
      </w:r>
      <w:proofErr w:type="spellEnd"/>
      <w:r w:rsidRPr="005839BD">
        <w:rPr>
          <w:b/>
          <w:sz w:val="28"/>
          <w:szCs w:val="28"/>
        </w:rPr>
        <w:t xml:space="preserve"> </w:t>
      </w:r>
      <w:proofErr w:type="spellStart"/>
      <w:r w:rsidRPr="005839BD">
        <w:rPr>
          <w:b/>
          <w:sz w:val="28"/>
          <w:szCs w:val="28"/>
        </w:rPr>
        <w:t>Погребищенської</w:t>
      </w:r>
      <w:proofErr w:type="spellEnd"/>
    </w:p>
    <w:p w14:paraId="5241BA37" w14:textId="77777777" w:rsidR="005839BD" w:rsidRPr="005839BD" w:rsidRDefault="005839BD" w:rsidP="005839BD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5839BD">
        <w:rPr>
          <w:rFonts w:ascii="Times New Roman" w:hAnsi="Times New Roman"/>
          <w:b/>
          <w:sz w:val="28"/>
          <w:szCs w:val="28"/>
        </w:rPr>
        <w:t>міської ради "</w:t>
      </w:r>
      <w:r w:rsidRPr="005839BD">
        <w:rPr>
          <w:rFonts w:ascii="Times New Roman" w:hAnsi="Times New Roman"/>
          <w:b/>
          <w:bCs/>
          <w:kern w:val="3"/>
          <w:sz w:val="28"/>
          <w:szCs w:val="28"/>
        </w:rPr>
        <w:t>Про внесення та</w:t>
      </w:r>
    </w:p>
    <w:p w14:paraId="7D85CC92" w14:textId="594DD75E" w:rsidR="005839BD" w:rsidRPr="005839BD" w:rsidRDefault="005839BD" w:rsidP="005839BD">
      <w:pPr>
        <w:autoSpaceDN w:val="0"/>
        <w:spacing w:after="0" w:line="240" w:lineRule="auto"/>
        <w:rPr>
          <w:rFonts w:ascii="Times New Roman" w:hAnsi="Times New Roman"/>
          <w:b/>
          <w:bCs/>
          <w:kern w:val="3"/>
          <w:sz w:val="28"/>
          <w:szCs w:val="28"/>
        </w:rPr>
      </w:pPr>
      <w:r w:rsidRPr="005839BD">
        <w:rPr>
          <w:rFonts w:ascii="Times New Roman" w:hAnsi="Times New Roman"/>
          <w:b/>
          <w:bCs/>
          <w:kern w:val="3"/>
          <w:sz w:val="28"/>
          <w:szCs w:val="28"/>
        </w:rPr>
        <w:t xml:space="preserve">затвердження змін  до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5839BD" w:rsidRPr="005839BD" w14:paraId="5C7DFF8D" w14:textId="77777777" w:rsidTr="002F15CA">
        <w:trPr>
          <w:trHeight w:val="601"/>
        </w:trPr>
        <w:tc>
          <w:tcPr>
            <w:tcW w:w="10173" w:type="dxa"/>
          </w:tcPr>
          <w:p w14:paraId="1A4C0E23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міської  цільової Програми розвитку вторинної </w:t>
            </w:r>
          </w:p>
          <w:p w14:paraId="1105EE69" w14:textId="5AF655ED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 xml:space="preserve">медичної  допомоги жителям </w:t>
            </w:r>
          </w:p>
          <w:p w14:paraId="374B4322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Погребищенської  міської територіальної</w:t>
            </w:r>
          </w:p>
          <w:p w14:paraId="2B97DEE1" w14:textId="11D75131" w:rsid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  <w:r w:rsidRPr="005839BD"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  <w:t>громади на 2024-2026 роки»</w:t>
            </w:r>
          </w:p>
          <w:p w14:paraId="5DBC1BF4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  <w:p w14:paraId="59594F3D" w14:textId="6EF63AC9" w:rsidR="005839BD" w:rsidRPr="005839BD" w:rsidRDefault="005839BD" w:rsidP="005839BD">
            <w:pPr>
              <w:autoSpaceDN w:val="0"/>
              <w:jc w:val="both"/>
              <w:rPr>
                <w:rFonts w:ascii="Times New Roman" w:hAnsi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5839BD">
              <w:rPr>
                <w:rFonts w:ascii="Times New Roman" w:hAnsi="Times New Roman"/>
                <w:sz w:val="28"/>
                <w:szCs w:val="28"/>
              </w:rPr>
              <w:t>Відповідно до підпункту 1 пункту «а» статті 27, підпункту 1 пункту «а», підпунктів 1-3 пункту «б»  статті 32,  пункту 1 частини 2 статті 52 Закону України «Про місцеве самоврядування в Україні», Закону України</w:t>
            </w:r>
            <w:r w:rsidRPr="005839BD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«Основи законодавства України про охорону здоров’я», Бюджетного кодексу України, з метою суттєвого поліпшення якості та доступності надання медичних </w:t>
            </w:r>
            <w:r w:rsidRPr="005839BD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послуг, підвищення рівня </w:t>
            </w:r>
            <w:r w:rsidRPr="005839BD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FFFFF"/>
              </w:rPr>
              <w:t>надання вторинної медичної допомоги</w:t>
            </w:r>
            <w:r w:rsidRPr="005839BD">
              <w:rPr>
                <w:rFonts w:ascii="Times New Roman" w:hAnsi="Times New Roman"/>
                <w:sz w:val="28"/>
                <w:szCs w:val="28"/>
              </w:rPr>
              <w:t xml:space="preserve"> виконавчий комітет Погребищенської міської  ради  ВИРІШИВ: </w:t>
            </w:r>
          </w:p>
          <w:p w14:paraId="7C4E2212" w14:textId="77777777" w:rsidR="005839BD" w:rsidRPr="005839BD" w:rsidRDefault="005839BD" w:rsidP="00D024E4">
            <w:pPr>
              <w:autoSpaceDN w:val="0"/>
              <w:rPr>
                <w:rFonts w:ascii="Times New Roman" w:hAnsi="Times New Roman"/>
                <w:b/>
                <w:bCs/>
                <w:kern w:val="3"/>
                <w:sz w:val="28"/>
                <w:szCs w:val="28"/>
              </w:rPr>
            </w:pPr>
          </w:p>
        </w:tc>
      </w:tr>
    </w:tbl>
    <w:p w14:paraId="56267474" w14:textId="395DBDAF" w:rsidR="005839BD" w:rsidRPr="005839BD" w:rsidRDefault="005839BD" w:rsidP="005839BD">
      <w:pPr>
        <w:tabs>
          <w:tab w:val="left" w:pos="2985"/>
          <w:tab w:val="left" w:pos="6825"/>
        </w:tabs>
        <w:spacing w:after="240"/>
        <w:jc w:val="both"/>
        <w:rPr>
          <w:rFonts w:ascii="Times New Roman" w:hAnsi="Times New Roman"/>
          <w:sz w:val="28"/>
          <w:szCs w:val="28"/>
        </w:rPr>
      </w:pPr>
      <w:r w:rsidRPr="005839BD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     </w:t>
      </w:r>
      <w:r w:rsidRPr="005839BD">
        <w:rPr>
          <w:rFonts w:ascii="Times New Roman" w:hAnsi="Times New Roman"/>
          <w:sz w:val="28"/>
          <w:szCs w:val="28"/>
        </w:rPr>
        <w:t xml:space="preserve">1. Схвалити </w:t>
      </w:r>
      <w:proofErr w:type="spellStart"/>
      <w:r w:rsidRPr="005839BD">
        <w:rPr>
          <w:rFonts w:ascii="Times New Roman" w:hAnsi="Times New Roman"/>
          <w:sz w:val="28"/>
          <w:szCs w:val="28"/>
        </w:rPr>
        <w:t>проєкт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рішення </w:t>
      </w:r>
      <w:proofErr w:type="spellStart"/>
      <w:r w:rsidRPr="005839B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міської ради «</w:t>
      </w:r>
      <w:r w:rsidRPr="005839BD">
        <w:rPr>
          <w:rFonts w:ascii="Times New Roman" w:hAnsi="Times New Roman"/>
          <w:kern w:val="3"/>
          <w:sz w:val="28"/>
          <w:szCs w:val="28"/>
        </w:rPr>
        <w:t xml:space="preserve">Про внесення та затвердження змін до </w:t>
      </w:r>
      <w:r w:rsidRPr="005839BD">
        <w:rPr>
          <w:rFonts w:ascii="Times New Roman" w:hAnsi="Times New Roman"/>
          <w:sz w:val="28"/>
          <w:szCs w:val="28"/>
        </w:rPr>
        <w:t xml:space="preserve">міської цільової </w:t>
      </w:r>
      <w:r>
        <w:rPr>
          <w:rFonts w:ascii="Times New Roman" w:hAnsi="Times New Roman"/>
          <w:kern w:val="3"/>
          <w:sz w:val="28"/>
          <w:szCs w:val="28"/>
        </w:rPr>
        <w:t xml:space="preserve">Програми розвитку вторинної </w:t>
      </w:r>
      <w:r w:rsidRPr="005839BD">
        <w:rPr>
          <w:rFonts w:ascii="Times New Roman" w:hAnsi="Times New Roman"/>
          <w:kern w:val="3"/>
          <w:sz w:val="28"/>
          <w:szCs w:val="28"/>
        </w:rPr>
        <w:t>медичної допомоги жителям Погребищенської міської територіальної громади на 2024-2026 роки», що додається.</w:t>
      </w:r>
    </w:p>
    <w:p w14:paraId="07547FE2" w14:textId="0291B7A7" w:rsidR="005839BD" w:rsidRPr="005839BD" w:rsidRDefault="005839BD" w:rsidP="005839BD">
      <w:pPr>
        <w:tabs>
          <w:tab w:val="left" w:pos="2985"/>
          <w:tab w:val="left" w:pos="6825"/>
        </w:tabs>
        <w:ind w:left="1" w:hanging="3"/>
        <w:jc w:val="both"/>
        <w:rPr>
          <w:rFonts w:ascii="Times New Roman" w:hAnsi="Times New Roman"/>
          <w:sz w:val="28"/>
          <w:szCs w:val="28"/>
        </w:rPr>
      </w:pPr>
      <w:r w:rsidRPr="005839BD">
        <w:rPr>
          <w:rFonts w:ascii="Times New Roman" w:hAnsi="Times New Roman"/>
          <w:sz w:val="28"/>
          <w:szCs w:val="28"/>
        </w:rPr>
        <w:t xml:space="preserve">        2. Внести </w:t>
      </w:r>
      <w:proofErr w:type="spellStart"/>
      <w:r w:rsidRPr="005839BD">
        <w:rPr>
          <w:rFonts w:ascii="Times New Roman" w:hAnsi="Times New Roman"/>
          <w:sz w:val="28"/>
          <w:szCs w:val="28"/>
        </w:rPr>
        <w:t>проєкт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рішення </w:t>
      </w:r>
      <w:proofErr w:type="spellStart"/>
      <w:r w:rsidRPr="005839BD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5839BD">
        <w:rPr>
          <w:rFonts w:ascii="Times New Roman" w:hAnsi="Times New Roman"/>
          <w:sz w:val="28"/>
          <w:szCs w:val="28"/>
        </w:rPr>
        <w:t xml:space="preserve"> міської ради «</w:t>
      </w:r>
      <w:r w:rsidRPr="005839BD">
        <w:rPr>
          <w:rFonts w:ascii="Times New Roman" w:hAnsi="Times New Roman"/>
          <w:kern w:val="3"/>
          <w:sz w:val="28"/>
          <w:szCs w:val="28"/>
        </w:rPr>
        <w:t xml:space="preserve">Про внесення та затвердження змін до </w:t>
      </w:r>
      <w:r w:rsidRPr="005839BD">
        <w:rPr>
          <w:rFonts w:ascii="Times New Roman" w:hAnsi="Times New Roman"/>
          <w:sz w:val="28"/>
          <w:szCs w:val="28"/>
        </w:rPr>
        <w:t xml:space="preserve">міської цільової </w:t>
      </w:r>
      <w:r>
        <w:rPr>
          <w:rFonts w:ascii="Times New Roman" w:hAnsi="Times New Roman"/>
          <w:kern w:val="3"/>
          <w:sz w:val="28"/>
          <w:szCs w:val="28"/>
        </w:rPr>
        <w:t xml:space="preserve">Програми розвитку вторинної </w:t>
      </w:r>
      <w:r w:rsidRPr="005839BD">
        <w:rPr>
          <w:rFonts w:ascii="Times New Roman" w:hAnsi="Times New Roman"/>
          <w:kern w:val="3"/>
          <w:sz w:val="28"/>
          <w:szCs w:val="28"/>
        </w:rPr>
        <w:t xml:space="preserve"> медичної допомоги жителям Погребищенської міської територіальної громади на 2024-2026 роки»</w:t>
      </w:r>
      <w:r w:rsidRPr="005839BD">
        <w:rPr>
          <w:rFonts w:ascii="Times New Roman" w:hAnsi="Times New Roman"/>
          <w:sz w:val="28"/>
          <w:szCs w:val="28"/>
        </w:rPr>
        <w:t xml:space="preserve"> на розгляд Погребищенської міської ради.</w:t>
      </w:r>
    </w:p>
    <w:p w14:paraId="4FBAB6C0" w14:textId="77777777" w:rsidR="005839BD" w:rsidRPr="005839BD" w:rsidRDefault="005839BD" w:rsidP="005839BD">
      <w:pPr>
        <w:tabs>
          <w:tab w:val="left" w:pos="2985"/>
          <w:tab w:val="left" w:pos="6825"/>
        </w:tabs>
        <w:ind w:left="1" w:right="423" w:hanging="3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839BD">
        <w:rPr>
          <w:rFonts w:ascii="Times New Roman" w:hAnsi="Times New Roman"/>
          <w:sz w:val="28"/>
          <w:szCs w:val="28"/>
        </w:rPr>
        <w:t>3. Контроль за виконанням цього рішення покласти на  заступника міського голови  Гордійчука І.П.</w:t>
      </w:r>
    </w:p>
    <w:p w14:paraId="4901BFB0" w14:textId="77777777" w:rsidR="005839BD" w:rsidRPr="000D287A" w:rsidRDefault="005839BD" w:rsidP="005839BD">
      <w:pPr>
        <w:tabs>
          <w:tab w:val="left" w:pos="2985"/>
          <w:tab w:val="left" w:pos="6825"/>
        </w:tabs>
        <w:ind w:right="423"/>
        <w:rPr>
          <w:rFonts w:ascii="Times New Roman" w:hAnsi="Times New Roman"/>
          <w:sz w:val="28"/>
          <w:szCs w:val="28"/>
        </w:rPr>
      </w:pPr>
    </w:p>
    <w:p w14:paraId="632397E8" w14:textId="54596752" w:rsidR="005839BD" w:rsidRPr="000D287A" w:rsidRDefault="005839BD" w:rsidP="005839BD">
      <w:pPr>
        <w:pStyle w:val="30"/>
        <w:shd w:val="clear" w:color="auto" w:fill="auto"/>
        <w:tabs>
          <w:tab w:val="left" w:pos="3600"/>
        </w:tabs>
        <w:ind w:right="20"/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</w:t>
      </w:r>
      <w:r w:rsidR="002F15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</w:t>
      </w:r>
      <w:proofErr w:type="spellStart"/>
      <w:r w:rsidRPr="000D287A">
        <w:rPr>
          <w:rFonts w:ascii="Times New Roman" w:hAnsi="Times New Roman" w:cs="Times New Roman"/>
          <w:b/>
          <w:sz w:val="28"/>
          <w:szCs w:val="28"/>
        </w:rPr>
        <w:t>Сергій</w:t>
      </w:r>
      <w:proofErr w:type="spellEnd"/>
      <w:r w:rsidRPr="000D287A">
        <w:rPr>
          <w:rFonts w:ascii="Times New Roman" w:hAnsi="Times New Roman" w:cs="Times New Roman"/>
          <w:b/>
          <w:sz w:val="28"/>
          <w:szCs w:val="28"/>
        </w:rPr>
        <w:t xml:space="preserve"> ВОЛИНСЬКИЙ                                                                   </w:t>
      </w:r>
    </w:p>
    <w:p w14:paraId="4658533B" w14:textId="7D8A8037" w:rsidR="002F15CA" w:rsidRPr="0052585B" w:rsidRDefault="0052585B" w:rsidP="0052585B">
      <w:pPr>
        <w:pStyle w:val="rvps2"/>
        <w:spacing w:before="0" w:beforeAutospacing="0" w:after="0" w:afterAutospacing="0"/>
        <w:ind w:left="595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14:paraId="41A2B166" w14:textId="77777777" w:rsidR="002F15CA" w:rsidRPr="000D287A" w:rsidRDefault="002F15CA" w:rsidP="000E21AF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7598" w:tblpY="104"/>
        <w:tblW w:w="4108" w:type="dxa"/>
        <w:tblLook w:val="04A0" w:firstRow="1" w:lastRow="0" w:firstColumn="1" w:lastColumn="0" w:noHBand="0" w:noVBand="1"/>
      </w:tblPr>
      <w:tblGrid>
        <w:gridCol w:w="4108"/>
      </w:tblGrid>
      <w:tr w:rsidR="000E21AF" w:rsidRPr="000D287A" w14:paraId="0BFF0C26" w14:textId="77777777" w:rsidTr="00472A44">
        <w:trPr>
          <w:trHeight w:val="1802"/>
        </w:trPr>
        <w:tc>
          <w:tcPr>
            <w:tcW w:w="4108" w:type="dxa"/>
            <w:hideMark/>
          </w:tcPr>
          <w:p w14:paraId="5A34227B" w14:textId="2E3AFE19" w:rsidR="000E21AF" w:rsidRPr="000D287A" w:rsidRDefault="005839BD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7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</w:t>
            </w:r>
            <w:r w:rsidR="000E21AF" w:rsidRPr="000D287A">
              <w:rPr>
                <w:rFonts w:ascii="Times New Roman" w:hAnsi="Times New Roman"/>
                <w:sz w:val="24"/>
                <w:szCs w:val="24"/>
              </w:rPr>
              <w:t xml:space="preserve">Додаток  </w:t>
            </w:r>
          </w:p>
          <w:p w14:paraId="1D1BBBA0" w14:textId="77777777" w:rsidR="000E21AF" w:rsidRPr="000D287A" w:rsidRDefault="000E21AF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7A">
              <w:rPr>
                <w:rFonts w:ascii="Times New Roman" w:hAnsi="Times New Roman"/>
                <w:sz w:val="24"/>
                <w:szCs w:val="24"/>
              </w:rPr>
              <w:t xml:space="preserve">до рішення виконавчого  комітету </w:t>
            </w:r>
          </w:p>
          <w:p w14:paraId="4BF9B507" w14:textId="77777777" w:rsidR="000E21AF" w:rsidRPr="000D287A" w:rsidRDefault="000E21AF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D287A">
              <w:rPr>
                <w:rFonts w:ascii="Times New Roman" w:hAnsi="Times New Roman"/>
                <w:sz w:val="24"/>
                <w:szCs w:val="24"/>
              </w:rPr>
              <w:t xml:space="preserve">Погребищенської  міської  ради </w:t>
            </w:r>
          </w:p>
          <w:p w14:paraId="45A2A775" w14:textId="762C33F0" w:rsidR="000E21AF" w:rsidRPr="0052585B" w:rsidRDefault="0052585B" w:rsidP="00472A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вересня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 xml:space="preserve">2024 р. 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352</w:t>
            </w:r>
          </w:p>
        </w:tc>
      </w:tr>
    </w:tbl>
    <w:p w14:paraId="563160B7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F583B13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36DF25A3" w14:textId="77777777" w:rsidR="000E21AF" w:rsidRPr="000D287A" w:rsidRDefault="000E21AF" w:rsidP="000E21AF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14:paraId="727E0C00" w14:textId="4CDF658B" w:rsidR="000E21AF" w:rsidRPr="000D287A" w:rsidRDefault="000D287A" w:rsidP="000D287A">
      <w:pPr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</w:rPr>
        <w:t xml:space="preserve">        </w:t>
      </w:r>
    </w:p>
    <w:p w14:paraId="4F20B436" w14:textId="77777777" w:rsidR="00F15719" w:rsidRDefault="000D287A" w:rsidP="000E21AF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</w:t>
      </w:r>
    </w:p>
    <w:p w14:paraId="689F5109" w14:textId="47F545EA" w:rsidR="000E21AF" w:rsidRPr="000D287A" w:rsidRDefault="00F15719" w:rsidP="00F1571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      </w:t>
      </w:r>
      <w:r w:rsidR="00BF4431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                                </w:t>
      </w:r>
      <w:r w:rsidR="000E21AF" w:rsidRPr="000D287A">
        <w:rPr>
          <w:rFonts w:ascii="Times New Roman" w:hAnsi="Times New Roman"/>
          <w:b/>
          <w:bCs/>
          <w:sz w:val="28"/>
          <w:szCs w:val="28"/>
        </w:rPr>
        <w:t>ПРОЄКТ РІШЕННЯ</w:t>
      </w:r>
    </w:p>
    <w:p w14:paraId="42F4BBFB" w14:textId="77777777" w:rsidR="000E21AF" w:rsidRPr="000D287A" w:rsidRDefault="000E21AF" w:rsidP="00F1571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>Погребищенської  міської  ради</w:t>
      </w:r>
    </w:p>
    <w:p w14:paraId="41DC73BC" w14:textId="41D59E76" w:rsidR="000E21AF" w:rsidRPr="000D287A" w:rsidRDefault="000E21AF" w:rsidP="00F15719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«Про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внесення та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затвердження </w:t>
      </w:r>
      <w:r w:rsidR="005839BD" w:rsidRPr="000D287A">
        <w:rPr>
          <w:rFonts w:ascii="Times New Roman" w:hAnsi="Times New Roman"/>
          <w:b/>
          <w:bCs/>
          <w:kern w:val="3"/>
          <w:sz w:val="28"/>
          <w:szCs w:val="28"/>
        </w:rPr>
        <w:t xml:space="preserve">змін  до </w:t>
      </w: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міської  цільової Програми розвитку вторинної</w:t>
      </w:r>
    </w:p>
    <w:p w14:paraId="4150CE2F" w14:textId="77777777" w:rsidR="000E21AF" w:rsidRPr="000D287A" w:rsidRDefault="000E21AF" w:rsidP="00F15719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</w:rPr>
      </w:pPr>
      <w:r w:rsidRPr="000D287A">
        <w:rPr>
          <w:rFonts w:ascii="Times New Roman" w:hAnsi="Times New Roman"/>
          <w:b/>
          <w:bCs/>
          <w:kern w:val="3"/>
          <w:sz w:val="28"/>
          <w:szCs w:val="28"/>
        </w:rPr>
        <w:t>медичної допомоги жителям Погребищенської  міської територіальної громади на 2024-2026 роки»</w:t>
      </w:r>
    </w:p>
    <w:p w14:paraId="5402C793" w14:textId="77777777" w:rsidR="000E21AF" w:rsidRPr="000D287A" w:rsidRDefault="000E21AF" w:rsidP="000E21AF">
      <w:pPr>
        <w:autoSpaceDN w:val="0"/>
        <w:spacing w:after="0" w:line="240" w:lineRule="auto"/>
        <w:jc w:val="center"/>
        <w:rPr>
          <w:rFonts w:ascii="Times New Roman" w:hAnsi="Times New Roman"/>
          <w:b/>
          <w:bCs/>
          <w:kern w:val="3"/>
          <w:sz w:val="28"/>
          <w:szCs w:val="28"/>
          <w:lang w:eastAsia="zh-CN"/>
        </w:rPr>
      </w:pPr>
    </w:p>
    <w:p w14:paraId="09AF3ED4" w14:textId="590B449A" w:rsidR="000E21AF" w:rsidRPr="000D287A" w:rsidRDefault="000E21AF" w:rsidP="000E21AF">
      <w:pPr>
        <w:autoSpaceDN w:val="0"/>
        <w:spacing w:after="0" w:line="240" w:lineRule="auto"/>
        <w:ind w:firstLine="851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  <w:r w:rsidRPr="000D287A">
        <w:rPr>
          <w:rFonts w:ascii="Times New Roman" w:hAnsi="Times New Roman"/>
          <w:sz w:val="28"/>
          <w:szCs w:val="28"/>
        </w:rPr>
        <w:t>Відповідно до пункту 22 частини 1 статті 26, частини 1 статті 59 Закону України «Про місцеве самоврядування в Україні»”</w:t>
      </w:r>
      <w:r w:rsidRPr="000D287A">
        <w:rPr>
          <w:rFonts w:ascii="Times New Roman" w:hAnsi="Times New Roman"/>
          <w:kern w:val="3"/>
          <w:sz w:val="28"/>
          <w:szCs w:val="28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0D287A">
        <w:rPr>
          <w:rFonts w:ascii="Times New Roman" w:hAnsi="Times New Roman"/>
          <w:sz w:val="28"/>
          <w:szCs w:val="28"/>
        </w:rPr>
        <w:t>Закону України</w:t>
      </w:r>
      <w:r w:rsidRPr="000D287A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«Основи законодавства України про охорону здоров’я», Бюджетного кодексу України,</w:t>
      </w:r>
      <w:r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враховуючи висновки 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фінансового  управління міської  ради від </w:t>
      </w:r>
      <w:r w:rsidR="00593D49" w:rsidRPr="00593D4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15.08.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</w:t>
      </w:r>
      <w:r w:rsidR="003A66E5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</w:t>
      </w:r>
      <w:r w:rsidR="00593D49" w:rsidRPr="00593D49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02-15/141 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та відділу економічного розвитку, інвестицій, стратегічно</w:t>
      </w:r>
      <w:r w:rsidR="002F15C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го  планування міської  ради від 08.08.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202</w:t>
      </w:r>
      <w:r w:rsidR="003A66E5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4</w:t>
      </w:r>
      <w:r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року №</w:t>
      </w:r>
      <w:r w:rsidR="002F15C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 xml:space="preserve"> 06-25/90</w:t>
      </w:r>
      <w:r w:rsidR="005839BD" w:rsidRPr="000D287A">
        <w:rPr>
          <w:rFonts w:ascii="Times New Roman" w:eastAsia="Times New Roman" w:hAnsi="Times New Roman"/>
          <w:bCs/>
          <w:kern w:val="2"/>
          <w:sz w:val="28"/>
          <w:szCs w:val="28"/>
          <w:lang w:eastAsia="ru-RU"/>
        </w:rPr>
        <w:t>,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 xml:space="preserve"> рішення виконавчого комітету Погребищенської міської  ради  від _____________№_______</w:t>
      </w:r>
      <w:r w:rsidRPr="000D287A">
        <w:rPr>
          <w:rFonts w:ascii="Times New Roman" w:hAnsi="Times New Roman"/>
          <w:kern w:val="3"/>
          <w:sz w:val="28"/>
          <w:szCs w:val="24"/>
          <w:lang w:eastAsia="ru-RU"/>
        </w:rPr>
        <w:t xml:space="preserve">, висновки та рекомендації  постійних комісій </w:t>
      </w:r>
      <w:r w:rsidRPr="000D287A">
        <w:rPr>
          <w:rFonts w:ascii="Times New Roman" w:hAnsi="Times New Roman"/>
          <w:sz w:val="28"/>
          <w:szCs w:val="28"/>
        </w:rPr>
        <w:t>Погребищенської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територіальної громади</w:t>
      </w:r>
      <w:r w:rsidR="005839BD"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sz w:val="28"/>
          <w:szCs w:val="28"/>
        </w:rPr>
        <w:t xml:space="preserve"> </w:t>
      </w:r>
      <w:r w:rsidRPr="000D287A">
        <w:rPr>
          <w:rFonts w:ascii="Times New Roman" w:hAnsi="Times New Roman"/>
          <w:kern w:val="3"/>
          <w:sz w:val="28"/>
          <w:szCs w:val="28"/>
          <w:lang w:eastAsia="zh-CN"/>
        </w:rPr>
        <w:t>міська рада ВИРІШИЛА:</w:t>
      </w:r>
    </w:p>
    <w:p w14:paraId="2309F820" w14:textId="77777777" w:rsidR="000E21AF" w:rsidRPr="000D287A" w:rsidRDefault="000E21AF" w:rsidP="000E21AF">
      <w:pPr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/>
        </w:rPr>
      </w:pPr>
    </w:p>
    <w:p w14:paraId="03A5814A" w14:textId="77777777" w:rsidR="00F15719" w:rsidRDefault="00437B03" w:rsidP="00437B03">
      <w:pPr>
        <w:pStyle w:val="aa"/>
        <w:numPr>
          <w:ilvl w:val="0"/>
          <w:numId w:val="1"/>
        </w:numPr>
        <w:shd w:val="clear" w:color="auto" w:fill="FFFFFF"/>
        <w:ind w:left="0" w:firstLine="993"/>
        <w:jc w:val="both"/>
        <w:rPr>
          <w:sz w:val="28"/>
          <w:szCs w:val="28"/>
          <w:lang w:val="uk-UA" w:eastAsia="zh-CN"/>
        </w:rPr>
      </w:pPr>
      <w:r w:rsidRPr="00437B03">
        <w:rPr>
          <w:sz w:val="28"/>
          <w:szCs w:val="28"/>
          <w:lang w:val="uk-UA"/>
        </w:rPr>
        <w:t>В</w:t>
      </w:r>
      <w:r w:rsidRPr="00437B03">
        <w:rPr>
          <w:kern w:val="3"/>
          <w:sz w:val="28"/>
          <w:szCs w:val="28"/>
          <w:lang w:val="uk-UA"/>
        </w:rPr>
        <w:t xml:space="preserve">нести та затвердити такі зміни </w:t>
      </w:r>
      <w:r w:rsidRPr="00437B03">
        <w:rPr>
          <w:sz w:val="28"/>
          <w:szCs w:val="28"/>
          <w:lang w:val="uk-UA"/>
        </w:rPr>
        <w:t xml:space="preserve">до </w:t>
      </w:r>
      <w:r w:rsidRPr="00437B03">
        <w:rPr>
          <w:kern w:val="3"/>
          <w:sz w:val="28"/>
          <w:szCs w:val="28"/>
          <w:lang w:val="uk-UA"/>
        </w:rPr>
        <w:t xml:space="preserve"> міської  цільової Програму розвитку вторинної медичної  допомоги жителям Погребищенської  міської територіальної громади на 2024-2026 роки, затвердж</w:t>
      </w:r>
      <w:r w:rsidRPr="00437B03">
        <w:rPr>
          <w:noProof/>
          <w:sz w:val="28"/>
          <w:szCs w:val="28"/>
          <w:lang w:val="uk-UA"/>
        </w:rPr>
        <w:t>еної рішенням 51 сесії Погребищенської</w:t>
      </w:r>
      <w:r>
        <w:rPr>
          <w:noProof/>
          <w:sz w:val="28"/>
          <w:szCs w:val="28"/>
          <w:lang w:val="uk-UA"/>
        </w:rPr>
        <w:t xml:space="preserve"> </w:t>
      </w:r>
      <w:r w:rsidRPr="00437B03">
        <w:rPr>
          <w:noProof/>
          <w:sz w:val="28"/>
          <w:szCs w:val="28"/>
          <w:lang w:val="uk-UA"/>
        </w:rPr>
        <w:t xml:space="preserve"> міської ради 8 скликання від 30.11.2023 року №1097</w:t>
      </w:r>
      <w:r w:rsidR="00F15719">
        <w:rPr>
          <w:noProof/>
          <w:sz w:val="28"/>
          <w:szCs w:val="28"/>
          <w:lang w:val="uk-UA"/>
        </w:rPr>
        <w:t xml:space="preserve">:  </w:t>
      </w:r>
    </w:p>
    <w:p w14:paraId="07CA6198" w14:textId="40171105" w:rsidR="00F15719" w:rsidRPr="00F15719" w:rsidRDefault="00F15719" w:rsidP="00F15719">
      <w:pPr>
        <w:pStyle w:val="aa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>пункт 3 розділу</w:t>
      </w:r>
      <w:r w:rsidR="00C218C0">
        <w:rPr>
          <w:sz w:val="28"/>
          <w:szCs w:val="28"/>
          <w:lang w:val="uk-UA" w:eastAsia="zh-CN"/>
        </w:rPr>
        <w:t xml:space="preserve"> 5 «Напрямки діяльності та</w:t>
      </w:r>
      <w:r w:rsidR="004665E4" w:rsidRPr="00437B03">
        <w:rPr>
          <w:sz w:val="28"/>
          <w:szCs w:val="28"/>
          <w:lang w:val="uk-UA" w:eastAsia="zh-CN"/>
        </w:rPr>
        <w:t xml:space="preserve"> заходи програми» д</w:t>
      </w:r>
      <w:r w:rsidR="004665E4" w:rsidRPr="00437B03">
        <w:rPr>
          <w:spacing w:val="-2"/>
          <w:sz w:val="28"/>
          <w:szCs w:val="28"/>
          <w:lang w:val="uk-UA"/>
        </w:rPr>
        <w:t>оповнити підпунктом  3.25 «Відшкодування та випла</w:t>
      </w:r>
      <w:r>
        <w:rPr>
          <w:spacing w:val="-2"/>
          <w:sz w:val="28"/>
          <w:szCs w:val="28"/>
          <w:lang w:val="uk-UA"/>
        </w:rPr>
        <w:t>та пільгових пенсій працівникам»;</w:t>
      </w:r>
    </w:p>
    <w:p w14:paraId="0C26CE7B" w14:textId="19CC3056" w:rsidR="00F15719" w:rsidRPr="00F15719" w:rsidRDefault="00F15719" w:rsidP="00F15719">
      <w:pPr>
        <w:pStyle w:val="aa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pacing w:val="-2"/>
          <w:sz w:val="28"/>
          <w:szCs w:val="28"/>
          <w:lang w:val="uk-UA"/>
        </w:rPr>
        <w:t>у графі «Орієнтовні</w:t>
      </w:r>
      <w:r w:rsidRPr="00437B03">
        <w:rPr>
          <w:spacing w:val="-2"/>
          <w:sz w:val="28"/>
          <w:szCs w:val="28"/>
          <w:lang w:val="uk-UA"/>
        </w:rPr>
        <w:t xml:space="preserve"> обсяги фінансування</w:t>
      </w:r>
      <w:r>
        <w:rPr>
          <w:spacing w:val="-2"/>
          <w:sz w:val="28"/>
          <w:szCs w:val="28"/>
          <w:lang w:val="uk-UA"/>
        </w:rPr>
        <w:t xml:space="preserve"> (вартість) тис. </w:t>
      </w:r>
      <w:proofErr w:type="spellStart"/>
      <w:r>
        <w:rPr>
          <w:spacing w:val="-2"/>
          <w:sz w:val="28"/>
          <w:szCs w:val="28"/>
          <w:lang w:val="uk-UA"/>
        </w:rPr>
        <w:t>грн</w:t>
      </w:r>
      <w:proofErr w:type="spellEnd"/>
      <w:r>
        <w:rPr>
          <w:spacing w:val="-2"/>
          <w:sz w:val="28"/>
          <w:szCs w:val="28"/>
          <w:lang w:val="uk-UA"/>
        </w:rPr>
        <w:t>»</w:t>
      </w:r>
      <w:r w:rsidR="00BF4431">
        <w:rPr>
          <w:spacing w:val="-2"/>
          <w:sz w:val="28"/>
          <w:szCs w:val="28"/>
          <w:lang w:val="uk-UA"/>
        </w:rPr>
        <w:t xml:space="preserve">  підпункту </w:t>
      </w:r>
      <w:r w:rsidR="004665E4" w:rsidRPr="00437B03">
        <w:rPr>
          <w:spacing w:val="-2"/>
          <w:sz w:val="28"/>
          <w:szCs w:val="28"/>
          <w:lang w:val="uk-UA"/>
        </w:rPr>
        <w:t xml:space="preserve">3.22 «Виділення коштів на оплату комунальних послуг та енергоносіїв закладу охорони здоров’я </w:t>
      </w:r>
      <w:proofErr w:type="spellStart"/>
      <w:r w:rsidR="004665E4" w:rsidRPr="00437B03">
        <w:rPr>
          <w:spacing w:val="-2"/>
          <w:sz w:val="28"/>
          <w:szCs w:val="28"/>
          <w:lang w:val="uk-UA"/>
        </w:rPr>
        <w:t>Погребищенської</w:t>
      </w:r>
      <w:proofErr w:type="spellEnd"/>
      <w:r w:rsidR="004665E4" w:rsidRPr="00437B03">
        <w:rPr>
          <w:spacing w:val="-2"/>
          <w:sz w:val="28"/>
          <w:szCs w:val="28"/>
          <w:lang w:val="uk-UA"/>
        </w:rPr>
        <w:t xml:space="preserve"> МТГ» </w:t>
      </w:r>
      <w:r>
        <w:rPr>
          <w:sz w:val="28"/>
          <w:szCs w:val="28"/>
          <w:lang w:val="uk-UA" w:eastAsia="zh-CN"/>
        </w:rPr>
        <w:t>розділу</w:t>
      </w:r>
      <w:r w:rsidR="00C218C0">
        <w:rPr>
          <w:sz w:val="28"/>
          <w:szCs w:val="28"/>
          <w:lang w:val="uk-UA" w:eastAsia="zh-CN"/>
        </w:rPr>
        <w:t xml:space="preserve"> 5 « Напрямки діяльності та</w:t>
      </w:r>
      <w:r w:rsidRPr="00437B03">
        <w:rPr>
          <w:sz w:val="28"/>
          <w:szCs w:val="28"/>
          <w:lang w:val="uk-UA" w:eastAsia="zh-CN"/>
        </w:rPr>
        <w:t xml:space="preserve"> заходи програми»</w:t>
      </w:r>
      <w:r w:rsidR="00BF4431">
        <w:rPr>
          <w:sz w:val="28"/>
          <w:szCs w:val="28"/>
          <w:lang w:val="uk-UA" w:eastAsia="zh-CN"/>
        </w:rPr>
        <w:t xml:space="preserve"> : на «2024 рік»</w:t>
      </w:r>
      <w:r w:rsidR="00BF4431">
        <w:rPr>
          <w:spacing w:val="-2"/>
          <w:sz w:val="28"/>
          <w:szCs w:val="28"/>
          <w:lang w:val="uk-UA"/>
        </w:rPr>
        <w:t xml:space="preserve"> - </w:t>
      </w:r>
      <w:r>
        <w:rPr>
          <w:spacing w:val="-2"/>
          <w:sz w:val="28"/>
          <w:szCs w:val="28"/>
          <w:lang w:val="uk-UA"/>
        </w:rPr>
        <w:t>число</w:t>
      </w:r>
      <w:r w:rsidR="004665E4" w:rsidRPr="00437B03">
        <w:rPr>
          <w:spacing w:val="-2"/>
          <w:sz w:val="28"/>
          <w:szCs w:val="28"/>
          <w:lang w:val="uk-UA"/>
        </w:rPr>
        <w:t xml:space="preserve"> «6500,0 тис. </w:t>
      </w:r>
      <w:proofErr w:type="spellStart"/>
      <w:r w:rsidR="004665E4" w:rsidRPr="00437B03">
        <w:rPr>
          <w:spacing w:val="-2"/>
          <w:sz w:val="28"/>
          <w:szCs w:val="28"/>
          <w:lang w:val="uk-UA"/>
        </w:rPr>
        <w:t>грн</w:t>
      </w:r>
      <w:proofErr w:type="spellEnd"/>
      <w:r w:rsidR="004665E4" w:rsidRPr="00437B03">
        <w:rPr>
          <w:spacing w:val="-2"/>
          <w:sz w:val="28"/>
          <w:szCs w:val="28"/>
          <w:lang w:val="uk-UA"/>
        </w:rPr>
        <w:t>»</w:t>
      </w:r>
      <w:r w:rsidR="00BF4431">
        <w:rPr>
          <w:spacing w:val="-2"/>
          <w:sz w:val="28"/>
          <w:szCs w:val="28"/>
          <w:lang w:val="uk-UA"/>
        </w:rPr>
        <w:t xml:space="preserve"> замінити  на  «6326,0 тис. </w:t>
      </w:r>
      <w:proofErr w:type="spellStart"/>
      <w:r w:rsidR="00BF4431">
        <w:rPr>
          <w:spacing w:val="-2"/>
          <w:sz w:val="28"/>
          <w:szCs w:val="28"/>
          <w:lang w:val="uk-UA"/>
        </w:rPr>
        <w:t>грн</w:t>
      </w:r>
      <w:proofErr w:type="spellEnd"/>
      <w:r w:rsidR="004665E4" w:rsidRPr="00437B03">
        <w:rPr>
          <w:spacing w:val="-2"/>
          <w:sz w:val="28"/>
          <w:szCs w:val="28"/>
          <w:lang w:val="uk-UA"/>
        </w:rPr>
        <w:t>»</w:t>
      </w:r>
      <w:r>
        <w:rPr>
          <w:spacing w:val="-2"/>
          <w:sz w:val="28"/>
          <w:szCs w:val="28"/>
          <w:lang w:val="uk-UA"/>
        </w:rPr>
        <w:t xml:space="preserve">, </w:t>
      </w:r>
      <w:r w:rsidR="00BF4431">
        <w:rPr>
          <w:spacing w:val="-2"/>
          <w:sz w:val="28"/>
          <w:szCs w:val="28"/>
          <w:lang w:val="uk-UA"/>
        </w:rPr>
        <w:t xml:space="preserve"> на «2025 рік»</w:t>
      </w:r>
      <w:r w:rsidR="004665E4" w:rsidRPr="00437B03">
        <w:rPr>
          <w:spacing w:val="-2"/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- число</w:t>
      </w:r>
      <w:r w:rsidR="00BF4431">
        <w:rPr>
          <w:spacing w:val="-2"/>
          <w:sz w:val="28"/>
          <w:szCs w:val="28"/>
          <w:lang w:val="uk-UA"/>
        </w:rPr>
        <w:t xml:space="preserve"> «7500,0 тис. </w:t>
      </w:r>
      <w:proofErr w:type="spellStart"/>
      <w:r w:rsidR="00BF4431">
        <w:rPr>
          <w:spacing w:val="-2"/>
          <w:sz w:val="28"/>
          <w:szCs w:val="28"/>
          <w:lang w:val="uk-UA"/>
        </w:rPr>
        <w:t>грн</w:t>
      </w:r>
      <w:proofErr w:type="spellEnd"/>
      <w:r>
        <w:rPr>
          <w:spacing w:val="-2"/>
          <w:sz w:val="28"/>
          <w:szCs w:val="28"/>
          <w:lang w:val="uk-UA"/>
        </w:rPr>
        <w:t>»</w:t>
      </w:r>
      <w:r w:rsidR="00BF4431">
        <w:rPr>
          <w:spacing w:val="-2"/>
          <w:sz w:val="28"/>
          <w:szCs w:val="28"/>
          <w:lang w:val="uk-UA"/>
        </w:rPr>
        <w:t xml:space="preserve"> замінити  на  «7250,0 тис. </w:t>
      </w:r>
      <w:proofErr w:type="spellStart"/>
      <w:r w:rsidR="00BF4431">
        <w:rPr>
          <w:spacing w:val="-2"/>
          <w:sz w:val="28"/>
          <w:szCs w:val="28"/>
          <w:lang w:val="uk-UA"/>
        </w:rPr>
        <w:t>грн</w:t>
      </w:r>
      <w:proofErr w:type="spellEnd"/>
      <w:r w:rsidR="00BF4431">
        <w:rPr>
          <w:spacing w:val="-2"/>
          <w:sz w:val="28"/>
          <w:szCs w:val="28"/>
          <w:lang w:val="uk-UA"/>
        </w:rPr>
        <w:t>»,  на « 2026 рік»</w:t>
      </w:r>
      <w:r>
        <w:rPr>
          <w:spacing w:val="-2"/>
          <w:sz w:val="28"/>
          <w:szCs w:val="28"/>
          <w:lang w:val="uk-UA"/>
        </w:rPr>
        <w:t xml:space="preserve"> - число</w:t>
      </w:r>
      <w:r w:rsidR="004665E4" w:rsidRPr="00437B03">
        <w:rPr>
          <w:spacing w:val="-2"/>
          <w:sz w:val="28"/>
          <w:szCs w:val="28"/>
          <w:lang w:val="uk-UA"/>
        </w:rPr>
        <w:t xml:space="preserve"> «8000,0 тис. </w:t>
      </w:r>
      <w:proofErr w:type="spellStart"/>
      <w:r w:rsidR="004665E4" w:rsidRPr="00437B03">
        <w:rPr>
          <w:spacing w:val="-2"/>
          <w:sz w:val="28"/>
          <w:szCs w:val="28"/>
          <w:lang w:val="uk-UA"/>
        </w:rPr>
        <w:t>грн</w:t>
      </w:r>
      <w:proofErr w:type="spellEnd"/>
      <w:r>
        <w:rPr>
          <w:spacing w:val="-2"/>
          <w:sz w:val="28"/>
          <w:szCs w:val="28"/>
          <w:lang w:val="uk-UA"/>
        </w:rPr>
        <w:t xml:space="preserve">» </w:t>
      </w:r>
      <w:r w:rsidR="00BF4431">
        <w:rPr>
          <w:spacing w:val="-2"/>
          <w:sz w:val="28"/>
          <w:szCs w:val="28"/>
          <w:lang w:val="uk-UA"/>
        </w:rPr>
        <w:t xml:space="preserve">замінити </w:t>
      </w:r>
      <w:r>
        <w:rPr>
          <w:spacing w:val="-2"/>
          <w:sz w:val="28"/>
          <w:szCs w:val="28"/>
          <w:lang w:val="uk-UA"/>
        </w:rPr>
        <w:t>н</w:t>
      </w:r>
      <w:r w:rsidR="00BF4431">
        <w:rPr>
          <w:spacing w:val="-2"/>
          <w:sz w:val="28"/>
          <w:szCs w:val="28"/>
          <w:lang w:val="uk-UA"/>
        </w:rPr>
        <w:t xml:space="preserve">а «7700,0 тис. </w:t>
      </w:r>
      <w:proofErr w:type="spellStart"/>
      <w:r w:rsidR="00BF4431">
        <w:rPr>
          <w:spacing w:val="-2"/>
          <w:sz w:val="28"/>
          <w:szCs w:val="28"/>
          <w:lang w:val="uk-UA"/>
        </w:rPr>
        <w:t>грн</w:t>
      </w:r>
      <w:proofErr w:type="spellEnd"/>
      <w:r>
        <w:rPr>
          <w:spacing w:val="-2"/>
          <w:sz w:val="28"/>
          <w:szCs w:val="28"/>
          <w:lang w:val="uk-UA"/>
        </w:rPr>
        <w:t>»;</w:t>
      </w:r>
    </w:p>
    <w:p w14:paraId="08F0E104" w14:textId="2BB85048" w:rsidR="004665E4" w:rsidRPr="00437B03" w:rsidRDefault="004665E4" w:rsidP="00F15719">
      <w:pPr>
        <w:pStyle w:val="aa"/>
        <w:numPr>
          <w:ilvl w:val="0"/>
          <w:numId w:val="3"/>
        </w:numPr>
        <w:shd w:val="clear" w:color="auto" w:fill="FFFFFF"/>
        <w:jc w:val="both"/>
        <w:rPr>
          <w:sz w:val="28"/>
          <w:szCs w:val="28"/>
          <w:lang w:val="uk-UA" w:eastAsia="zh-CN"/>
        </w:rPr>
      </w:pPr>
      <w:r w:rsidRPr="00437B03">
        <w:rPr>
          <w:spacing w:val="-2"/>
          <w:sz w:val="28"/>
          <w:szCs w:val="28"/>
          <w:lang w:val="uk-UA"/>
        </w:rPr>
        <w:t xml:space="preserve"> </w:t>
      </w:r>
      <w:r w:rsidRPr="00437B03">
        <w:rPr>
          <w:sz w:val="28"/>
          <w:szCs w:val="28"/>
          <w:lang w:val="uk-UA"/>
        </w:rPr>
        <w:t>викл</w:t>
      </w:r>
      <w:r w:rsidR="00F15719">
        <w:rPr>
          <w:sz w:val="28"/>
          <w:szCs w:val="28"/>
          <w:lang w:val="uk-UA"/>
        </w:rPr>
        <w:t>асти</w:t>
      </w:r>
      <w:r w:rsidRPr="00437B03">
        <w:rPr>
          <w:sz w:val="28"/>
          <w:szCs w:val="28"/>
          <w:lang w:val="uk-UA"/>
        </w:rPr>
        <w:t xml:space="preserve"> пунк</w:t>
      </w:r>
      <w:r w:rsidR="00437B03" w:rsidRPr="00437B03">
        <w:rPr>
          <w:sz w:val="28"/>
          <w:szCs w:val="28"/>
          <w:lang w:val="uk-UA"/>
        </w:rPr>
        <w:t>т</w:t>
      </w:r>
      <w:r w:rsidRPr="00437B03">
        <w:rPr>
          <w:sz w:val="28"/>
          <w:szCs w:val="28"/>
          <w:lang w:val="uk-UA"/>
        </w:rPr>
        <w:t xml:space="preserve"> 3</w:t>
      </w:r>
      <w:r w:rsidR="00BF4431">
        <w:rPr>
          <w:sz w:val="28"/>
          <w:szCs w:val="28"/>
          <w:lang w:val="uk-UA"/>
        </w:rPr>
        <w:t xml:space="preserve"> </w:t>
      </w:r>
      <w:r w:rsidR="00BF4431">
        <w:rPr>
          <w:sz w:val="28"/>
          <w:szCs w:val="28"/>
          <w:lang w:val="uk-UA" w:eastAsia="zh-CN"/>
        </w:rPr>
        <w:t>розділу</w:t>
      </w:r>
      <w:r w:rsidR="00BF4431" w:rsidRPr="00437B03">
        <w:rPr>
          <w:sz w:val="28"/>
          <w:szCs w:val="28"/>
          <w:lang w:val="uk-UA" w:eastAsia="zh-CN"/>
        </w:rPr>
        <w:t xml:space="preserve"> 5 « Напрямки діяльності і заходи програми» </w:t>
      </w:r>
      <w:r w:rsidRPr="00437B03">
        <w:rPr>
          <w:sz w:val="28"/>
          <w:szCs w:val="28"/>
          <w:lang w:val="uk-UA"/>
        </w:rPr>
        <w:t xml:space="preserve"> в новій редакції  згідно </w:t>
      </w:r>
      <w:r w:rsidR="00437B03" w:rsidRPr="00437B03">
        <w:rPr>
          <w:sz w:val="28"/>
          <w:szCs w:val="28"/>
          <w:lang w:val="uk-UA"/>
        </w:rPr>
        <w:t xml:space="preserve"> з </w:t>
      </w:r>
      <w:r w:rsidRPr="00437B03">
        <w:rPr>
          <w:sz w:val="28"/>
          <w:szCs w:val="28"/>
          <w:lang w:val="uk-UA"/>
        </w:rPr>
        <w:t>додатк</w:t>
      </w:r>
      <w:r w:rsidR="00DC5EE6">
        <w:rPr>
          <w:sz w:val="28"/>
          <w:szCs w:val="28"/>
          <w:lang w:val="uk-UA"/>
        </w:rPr>
        <w:t>ом</w:t>
      </w:r>
      <w:r w:rsidRPr="00437B03">
        <w:rPr>
          <w:sz w:val="28"/>
          <w:szCs w:val="28"/>
          <w:lang w:val="uk-UA"/>
        </w:rPr>
        <w:t>.</w:t>
      </w:r>
    </w:p>
    <w:p w14:paraId="554ECAD7" w14:textId="77777777" w:rsidR="004665E4" w:rsidRDefault="004665E4" w:rsidP="004665E4">
      <w:pPr>
        <w:pStyle w:val="aa"/>
        <w:shd w:val="clear" w:color="auto" w:fill="FFFFFF"/>
        <w:ind w:left="927"/>
        <w:jc w:val="both"/>
        <w:rPr>
          <w:sz w:val="28"/>
          <w:szCs w:val="28"/>
          <w:lang w:val="uk-UA" w:eastAsia="zh-CN"/>
        </w:rPr>
      </w:pPr>
    </w:p>
    <w:p w14:paraId="6C3A4346" w14:textId="3A8D8E91" w:rsidR="000E21AF" w:rsidRPr="00631A3E" w:rsidRDefault="00225FFC" w:rsidP="00437B03">
      <w:pPr>
        <w:pStyle w:val="aa"/>
        <w:numPr>
          <w:ilvl w:val="0"/>
          <w:numId w:val="1"/>
        </w:numPr>
        <w:shd w:val="clear" w:color="auto" w:fill="FFFFFF"/>
        <w:ind w:left="0" w:firstLine="851"/>
        <w:jc w:val="both"/>
        <w:rPr>
          <w:sz w:val="28"/>
          <w:szCs w:val="28"/>
          <w:lang w:val="uk-UA" w:eastAsia="zh-CN"/>
        </w:rPr>
      </w:pPr>
      <w:r w:rsidRPr="00631A3E">
        <w:rPr>
          <w:sz w:val="28"/>
          <w:szCs w:val="28"/>
          <w:lang w:val="uk-UA"/>
        </w:rPr>
        <w:t xml:space="preserve">Контроль за виконанням цього рішення покласти на постійні комісії Погребищенської міської ради з питань освіти, культури і туризму, спорту, роботи </w:t>
      </w:r>
      <w:r w:rsidRPr="00631A3E">
        <w:rPr>
          <w:sz w:val="28"/>
          <w:szCs w:val="28"/>
          <w:lang w:val="uk-UA"/>
        </w:rPr>
        <w:lastRenderedPageBreak/>
        <w:t>з молоддю, охорони здоров’я, соціального захисту населення, роботи з ветеранами (Гнатюк Т.В.), з питань планування фінансів і бюджету, соціально-економічного розвитку територіальної громади (Медик І.В.).</w:t>
      </w:r>
    </w:p>
    <w:p w14:paraId="19A17307" w14:textId="77777777" w:rsidR="00631A3E" w:rsidRDefault="00631A3E" w:rsidP="000E21AF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14:paraId="1233C07B" w14:textId="2D3E6BC0" w:rsidR="000E21AF" w:rsidRPr="000D287A" w:rsidRDefault="000E21AF" w:rsidP="000E21A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 xml:space="preserve">Керуючий справами (секретар) </w:t>
      </w:r>
    </w:p>
    <w:p w14:paraId="666BDF76" w14:textId="77777777" w:rsidR="000E21AF" w:rsidRPr="000D287A" w:rsidRDefault="000E21AF" w:rsidP="000E21A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0D287A">
        <w:rPr>
          <w:rFonts w:ascii="Times New Roman" w:hAnsi="Times New Roman"/>
          <w:b/>
          <w:bCs/>
          <w:sz w:val="28"/>
          <w:szCs w:val="28"/>
        </w:rPr>
        <w:t xml:space="preserve">виконавчого  комітету </w:t>
      </w:r>
    </w:p>
    <w:p w14:paraId="5B2FF76E" w14:textId="61C699F9" w:rsidR="000E21AF" w:rsidRDefault="000E21AF" w:rsidP="00631A3E">
      <w:pPr>
        <w:spacing w:after="0"/>
      </w:pPr>
      <w:r w:rsidRPr="000D287A">
        <w:rPr>
          <w:rFonts w:ascii="Times New Roman" w:hAnsi="Times New Roman"/>
          <w:b/>
          <w:bCs/>
          <w:sz w:val="28"/>
          <w:szCs w:val="28"/>
        </w:rPr>
        <w:t>міської ради                                                                            Леся ФРОЄСКО</w:t>
      </w:r>
      <w:r w:rsidRPr="000D287A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14:paraId="48B40ACD" w14:textId="77777777" w:rsidR="000F0429" w:rsidRDefault="000F0429" w:rsidP="00722F7B">
      <w:pPr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  <w:sectPr w:rsidR="000F0429" w:rsidSect="000F0429">
          <w:pgSz w:w="11906" w:h="16838"/>
          <w:pgMar w:top="851" w:right="992" w:bottom="851" w:left="851" w:header="709" w:footer="709" w:gutter="0"/>
          <w:cols w:space="708"/>
          <w:docGrid w:linePitch="360"/>
        </w:sectPr>
      </w:pPr>
    </w:p>
    <w:p w14:paraId="456B0A83" w14:textId="1F7C32AE" w:rsidR="00E043C5" w:rsidRPr="00C218C0" w:rsidRDefault="000D287A" w:rsidP="00722F7B">
      <w:pPr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                                               </w:t>
      </w:r>
    </w:p>
    <w:p w14:paraId="258726F1" w14:textId="0FC3CBEE" w:rsidR="007F4568" w:rsidRPr="00C218C0" w:rsidRDefault="00C218C0" w:rsidP="00C218C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C218C0">
        <w:rPr>
          <w:rFonts w:ascii="Times New Roman" w:hAnsi="Times New Roman"/>
          <w:sz w:val="28"/>
          <w:szCs w:val="28"/>
        </w:rPr>
        <w:t xml:space="preserve">Додаток </w:t>
      </w:r>
    </w:p>
    <w:p w14:paraId="0CA031D0" w14:textId="56C76B55" w:rsidR="00C218C0" w:rsidRPr="00C218C0" w:rsidRDefault="00C218C0" w:rsidP="007F4568">
      <w:pPr>
        <w:jc w:val="right"/>
        <w:rPr>
          <w:rFonts w:ascii="Times New Roman" w:hAnsi="Times New Roman"/>
          <w:sz w:val="28"/>
          <w:szCs w:val="28"/>
        </w:rPr>
      </w:pPr>
      <w:r w:rsidRPr="00C218C0">
        <w:rPr>
          <w:rFonts w:ascii="Times New Roman" w:hAnsi="Times New Roman"/>
          <w:sz w:val="28"/>
          <w:szCs w:val="28"/>
        </w:rPr>
        <w:t xml:space="preserve">до рішення _____ сесії </w:t>
      </w:r>
      <w:proofErr w:type="spellStart"/>
      <w:r w:rsidRPr="00C218C0">
        <w:rPr>
          <w:rFonts w:ascii="Times New Roman" w:hAnsi="Times New Roman"/>
          <w:sz w:val="28"/>
          <w:szCs w:val="28"/>
        </w:rPr>
        <w:t>Погребищенської</w:t>
      </w:r>
      <w:proofErr w:type="spellEnd"/>
      <w:r w:rsidRPr="00C218C0">
        <w:rPr>
          <w:rFonts w:ascii="Times New Roman" w:hAnsi="Times New Roman"/>
          <w:sz w:val="28"/>
          <w:szCs w:val="28"/>
        </w:rPr>
        <w:t xml:space="preserve"> міської ради</w:t>
      </w:r>
    </w:p>
    <w:p w14:paraId="473AAB4D" w14:textId="5E5CCF99" w:rsidR="00C218C0" w:rsidRDefault="00C218C0" w:rsidP="007F4568">
      <w:pPr>
        <w:jc w:val="right"/>
        <w:rPr>
          <w:rFonts w:ascii="Times New Roman" w:hAnsi="Times New Roman"/>
          <w:sz w:val="28"/>
          <w:szCs w:val="28"/>
        </w:rPr>
      </w:pPr>
      <w:r w:rsidRPr="00C218C0">
        <w:rPr>
          <w:rFonts w:ascii="Times New Roman" w:hAnsi="Times New Roman"/>
          <w:sz w:val="28"/>
          <w:szCs w:val="28"/>
        </w:rPr>
        <w:t>____________________2024 року № ______________</w:t>
      </w:r>
    </w:p>
    <w:p w14:paraId="657328A0" w14:textId="77777777" w:rsidR="00C218C0" w:rsidRPr="007F4568" w:rsidRDefault="00C218C0" w:rsidP="007F4568">
      <w:pPr>
        <w:jc w:val="right"/>
        <w:rPr>
          <w:rFonts w:ascii="Times New Roman" w:hAnsi="Times New Roman"/>
        </w:rPr>
      </w:pPr>
    </w:p>
    <w:p w14:paraId="5C3B5B2D" w14:textId="462F520A" w:rsidR="007F4568" w:rsidRPr="007F4568" w:rsidRDefault="00C218C0" w:rsidP="007F4568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7F4568" w:rsidRPr="007F4568">
        <w:rPr>
          <w:rFonts w:ascii="Times New Roman" w:hAnsi="Times New Roman"/>
          <w:b/>
          <w:sz w:val="28"/>
          <w:szCs w:val="28"/>
        </w:rPr>
        <w:t>НАПРЯМИ ТА ЗАХОДИ ПРОГРАМИ</w:t>
      </w:r>
    </w:p>
    <w:p w14:paraId="6C25A310" w14:textId="77777777" w:rsidR="007F4568" w:rsidRPr="007F4568" w:rsidRDefault="007F4568" w:rsidP="007F4568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47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1238"/>
        <w:gridCol w:w="2164"/>
        <w:gridCol w:w="1843"/>
        <w:gridCol w:w="1276"/>
        <w:gridCol w:w="1276"/>
        <w:gridCol w:w="1275"/>
        <w:gridCol w:w="2269"/>
        <w:gridCol w:w="24"/>
      </w:tblGrid>
      <w:tr w:rsidR="007F4568" w:rsidRPr="007F4568" w14:paraId="3BB62DF3" w14:textId="77777777" w:rsidTr="00B56D04">
        <w:trPr>
          <w:gridAfter w:val="1"/>
          <w:wAfter w:w="24" w:type="dxa"/>
          <w:trHeight w:val="1070"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EDA0AF" w14:textId="77777777" w:rsidR="007F4568" w:rsidRPr="007F4568" w:rsidRDefault="007F4568" w:rsidP="00B56D04">
            <w:pPr>
              <w:ind w:left="738" w:hanging="567"/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Перелік заходів Програми</w:t>
            </w:r>
          </w:p>
          <w:p w14:paraId="093A4DCB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C70DBC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Термін  виконання заходу</w:t>
            </w:r>
          </w:p>
          <w:p w14:paraId="1B66A67D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DBDEF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Виконавці</w:t>
            </w:r>
          </w:p>
          <w:p w14:paraId="463C6053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483C94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Джерела фінансування</w:t>
            </w:r>
          </w:p>
          <w:p w14:paraId="0F48A6E0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A02F" w14:textId="470CBCD9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Орієнтовні обсяги фінансування  (вартість) тис.</w:t>
            </w:r>
            <w:r w:rsidR="00F1571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F15719">
              <w:rPr>
                <w:rFonts w:ascii="Times New Roman" w:hAnsi="Times New Roman"/>
                <w:b/>
              </w:rPr>
              <w:t>грн</w:t>
            </w:r>
            <w:proofErr w:type="spellEnd"/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C2FD9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Очікувані результати</w:t>
            </w:r>
          </w:p>
          <w:p w14:paraId="03B46C94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7F4568" w:rsidRPr="007F4568" w14:paraId="2C9E246D" w14:textId="77777777" w:rsidTr="00B56D04">
        <w:trPr>
          <w:gridAfter w:val="1"/>
          <w:wAfter w:w="24" w:type="dxa"/>
          <w:trHeight w:val="251"/>
        </w:trPr>
        <w:tc>
          <w:tcPr>
            <w:tcW w:w="4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A85B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862C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1B08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1BB9B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D78B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4568">
              <w:rPr>
                <w:rFonts w:ascii="Times New Roman" w:hAnsi="Times New Roman"/>
                <w:b/>
                <w:sz w:val="20"/>
                <w:szCs w:val="20"/>
              </w:rPr>
              <w:t>2024 рік</w:t>
            </w:r>
          </w:p>
          <w:p w14:paraId="48A7A5BF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6E58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4568">
              <w:rPr>
                <w:rFonts w:ascii="Times New Roman" w:hAnsi="Times New Roman"/>
                <w:b/>
                <w:sz w:val="20"/>
                <w:szCs w:val="20"/>
              </w:rPr>
              <w:t>2025  рік</w:t>
            </w:r>
          </w:p>
          <w:p w14:paraId="0D2C1DA2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8666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F4568">
              <w:rPr>
                <w:rFonts w:ascii="Times New Roman" w:hAnsi="Times New Roman"/>
                <w:b/>
                <w:sz w:val="20"/>
                <w:szCs w:val="20"/>
              </w:rPr>
              <w:t>2026 рік</w:t>
            </w:r>
          </w:p>
          <w:p w14:paraId="0125D9E4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A36C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F4568" w:rsidRPr="007F4568" w14:paraId="6ECA7D48" w14:textId="77777777" w:rsidTr="00B56D04">
        <w:trPr>
          <w:trHeight w:val="442"/>
        </w:trPr>
        <w:tc>
          <w:tcPr>
            <w:tcW w:w="154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45CC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b/>
              </w:rPr>
              <w:t>3. Покращення та створення  умов роботи закладу охорони здоров’я  при здійсненні своєї діяльності</w:t>
            </w:r>
          </w:p>
        </w:tc>
      </w:tr>
      <w:tr w:rsidR="007F4568" w:rsidRPr="007F4568" w14:paraId="6A86BFC3" w14:textId="77777777" w:rsidTr="00B56D04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3754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3.1.Покращення матеріально-технічного забезпечення жіночої консультації.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7B3D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29BCB851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47F7B725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D75E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EB38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946B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94E0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30,0</w:t>
            </w:r>
          </w:p>
          <w:p w14:paraId="060D4493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  <w:p w14:paraId="460C5DCB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1CE5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976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медичного нагляду за вагітними.</w:t>
            </w:r>
          </w:p>
        </w:tc>
      </w:tr>
      <w:tr w:rsidR="007F4568" w:rsidRPr="007F4568" w14:paraId="3CEAE507" w14:textId="77777777" w:rsidTr="00B56D04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8B42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3.2.Здійснення  матеріально – технічного забезпечення  ЛПЗ  (лікувально– профілактичних закладів) громади для впровадження скринінгу патології шийки матки, спрямованого на діагностику передракових</w:t>
            </w:r>
            <w:r w:rsidRPr="007F456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568">
              <w:rPr>
                <w:rFonts w:ascii="Times New Roman" w:hAnsi="Times New Roman"/>
              </w:rPr>
              <w:t>станів та раку.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40A3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658A8900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0EB6B266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AE07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F425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12B9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10,0</w:t>
            </w:r>
          </w:p>
          <w:p w14:paraId="4DB01088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1CA0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10,0</w:t>
            </w:r>
          </w:p>
          <w:p w14:paraId="5292238E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14:paraId="4B6ADB1F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1A9D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D786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скринінгу патології шийки матки.</w:t>
            </w:r>
          </w:p>
        </w:tc>
      </w:tr>
      <w:tr w:rsidR="007F4568" w:rsidRPr="007F4568" w14:paraId="53A974DA" w14:textId="77777777" w:rsidTr="00B56D04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23F9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lastRenderedPageBreak/>
              <w:t>3.3.Забезпечення діагностичною апаратурою для надання невідкладної допомоги гінекологічним хворим.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68D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74A6C073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3C31E294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29B2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7B03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0AC4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D187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100,0</w:t>
            </w:r>
          </w:p>
          <w:p w14:paraId="6CDDF717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/>
              </w:rPr>
            </w:pPr>
          </w:p>
          <w:p w14:paraId="1A5D1F66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5138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778F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якості життя, зменшення ризику смертності.</w:t>
            </w:r>
          </w:p>
        </w:tc>
      </w:tr>
      <w:tr w:rsidR="007F4568" w:rsidRPr="007F4568" w14:paraId="3637507F" w14:textId="77777777" w:rsidTr="00B56D04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B49D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3.4.Покращення матеріально – технічного оснащення кабінету планування сім’ї.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ABED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64ED621C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01D9C32A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C075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03B2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789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20,0</w:t>
            </w:r>
          </w:p>
          <w:p w14:paraId="5489C6FB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14:paraId="44A380D2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D8DF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C206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1FF2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Удосконалення введення диспансерної групи репродуктивного здоров’я.</w:t>
            </w:r>
          </w:p>
        </w:tc>
      </w:tr>
      <w:tr w:rsidR="007F4568" w:rsidRPr="007F4568" w14:paraId="7C1E2057" w14:textId="77777777" w:rsidTr="00B56D04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D9DA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3.5. Забезпечення медичного закладу вторинної допомоги   медичним обладнанням та оргтехнікою відповідно до табелю оснащення для діагностики та лікування СС та СМ захворювань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3F23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283BEB60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1DC17B33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0548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6602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462E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F21C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200.0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D3C6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200,0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095D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Покращення якості життя, зменшення ризику поширення захворювань</w:t>
            </w:r>
          </w:p>
        </w:tc>
      </w:tr>
      <w:tr w:rsidR="007F4568" w:rsidRPr="007F4568" w14:paraId="166E05E7" w14:textId="77777777" w:rsidTr="00B56D04">
        <w:trPr>
          <w:gridAfter w:val="1"/>
          <w:wAfter w:w="24" w:type="dxa"/>
          <w:trHeight w:val="26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B32D" w14:textId="77777777" w:rsidR="007F4568" w:rsidRPr="007F4568" w:rsidRDefault="007F4568" w:rsidP="00B56D04">
            <w:pPr>
              <w:tabs>
                <w:tab w:val="left" w:pos="5805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3.6. Покращення  матеріально – технічного забезпечення спеціалізованих відділень  для своєчасної діагностики та надання невідкладної допомоги при   захворюваннях серцево – судинної системи та захворювань судин головного мозку,  згідно з табелем оснащення та  локальними протоколами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8BB4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60ED67BB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0EB16DFE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62D1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D8F2" w14:textId="77777777"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0C5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250,0</w:t>
            </w:r>
          </w:p>
          <w:p w14:paraId="6B336BC6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14:paraId="2EBA6C56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14:paraId="40DAFE2D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14:paraId="2C55E382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BFED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250.0</w:t>
            </w:r>
          </w:p>
          <w:p w14:paraId="55A0CECC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  <w:p w14:paraId="152A50F0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F16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75CD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Раннє виявлення серцево-судинних та судино-мозкових захворювань</w:t>
            </w:r>
          </w:p>
        </w:tc>
      </w:tr>
      <w:tr w:rsidR="007F4568" w:rsidRPr="007F4568" w14:paraId="6650F21F" w14:textId="77777777" w:rsidTr="00B56D04">
        <w:trPr>
          <w:gridAfter w:val="1"/>
          <w:wAfter w:w="24" w:type="dxa"/>
          <w:trHeight w:val="112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2CE3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3.7. Забезпечення кабінету ендоскопічної  діагностики розхідними матеріалами для якісного та своєчасного виконання обстежень пацієнтів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BC43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21FE07DF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2980ABF6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CDD0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8F6A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89BC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BBED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49A5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EA8D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Забезпечення  населення профілактичними та діагностичними обстеженнями</w:t>
            </w:r>
          </w:p>
        </w:tc>
      </w:tr>
      <w:tr w:rsidR="007F4568" w:rsidRPr="007F4568" w14:paraId="2046DC51" w14:textId="77777777" w:rsidTr="00B56D04">
        <w:trPr>
          <w:gridAfter w:val="1"/>
          <w:wAfter w:w="24" w:type="dxa"/>
          <w:trHeight w:val="11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735E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lastRenderedPageBreak/>
              <w:t>3.8. Виділення коштів на профілактичні та ремонтні роботи ендоскопічного та рентгенологічного обладнання відповідно до регламенту обслуговування та виникнення проблем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AA67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0E20EF50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208984E4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D47A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2841" w14:textId="77777777"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40F3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500.0</w:t>
            </w:r>
          </w:p>
          <w:p w14:paraId="22145D28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87D3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5748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6C1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Забезпечення  населення профілактичними та діагностичними обстеженнями</w:t>
            </w:r>
          </w:p>
        </w:tc>
      </w:tr>
      <w:tr w:rsidR="007F4568" w:rsidRPr="007F4568" w14:paraId="62497D12" w14:textId="77777777" w:rsidTr="00B56D04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DDBA" w14:textId="77777777"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3.9. Удосконалення роботи та забезпечення обладнанням і  витратними матеріалами, </w:t>
            </w:r>
            <w:proofErr w:type="spellStart"/>
            <w:r w:rsidRPr="007F4568">
              <w:rPr>
                <w:rFonts w:ascii="Times New Roman" w:hAnsi="Times New Roman"/>
              </w:rPr>
              <w:t>мамологічного</w:t>
            </w:r>
            <w:proofErr w:type="spellEnd"/>
            <w:r w:rsidRPr="007F4568">
              <w:rPr>
                <w:rFonts w:ascii="Times New Roman" w:hAnsi="Times New Roman"/>
              </w:rPr>
              <w:t xml:space="preserve"> кабінету та кабінету патології шийки матки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B4A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5411341A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3308AAC7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6C42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  <w:sz w:val="28"/>
                <w:szCs w:val="28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0342" w14:textId="77777777"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C860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FD11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81F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AA06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Раннє виявлення онкологічної захворюваності молочної залози і зменшення смертності</w:t>
            </w:r>
          </w:p>
        </w:tc>
      </w:tr>
      <w:tr w:rsidR="007F4568" w:rsidRPr="007F4568" w14:paraId="2BE715CB" w14:textId="77777777" w:rsidTr="00B56D04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1406" w14:textId="77777777"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3.10. Забезпечити лікувально – профілактичні заклади громади сучасною діагностичною апаратурою для своєчасного виявлення передракових захворювань та раку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0703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3BA30051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774FF193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7F8D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479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2E0A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056F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37F5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9A88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Зменшення онкологічних захворювань всіх локалізацій</w:t>
            </w:r>
          </w:p>
        </w:tc>
      </w:tr>
      <w:tr w:rsidR="007F4568" w:rsidRPr="007F4568" w14:paraId="468A0979" w14:textId="77777777" w:rsidTr="00B56D04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409" w14:textId="77777777"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3.11. Забезпечення роботи  чоловічого оглядового кабінету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1E90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03A9465E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0FFD45A4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4E9E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B30F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E7A5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35,0</w:t>
            </w:r>
          </w:p>
          <w:p w14:paraId="2AED8152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FEB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EEFF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AABF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Раннє виявлення захворювань передміхурової залози</w:t>
            </w:r>
          </w:p>
        </w:tc>
      </w:tr>
      <w:tr w:rsidR="007F4568" w:rsidRPr="007F4568" w14:paraId="13943938" w14:textId="77777777" w:rsidTr="00B56D04">
        <w:trPr>
          <w:gridAfter w:val="1"/>
          <w:wAfter w:w="24" w:type="dxa"/>
          <w:trHeight w:val="244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79E" w14:textId="6B46613E" w:rsidR="007F4568" w:rsidRPr="007F4568" w:rsidRDefault="00F15719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3.12</w:t>
            </w:r>
            <w:r w:rsidR="007F4568" w:rsidRPr="007F4568">
              <w:rPr>
                <w:rFonts w:ascii="Times New Roman" w:hAnsi="Times New Roman"/>
              </w:rPr>
              <w:t>.Придбання необхідного обладнання, інструментарію та розхідних матеріалів для покращення  оснащення операційного блоку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3804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3003AD19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1814620A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D7D2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8A5A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6A3A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300,0</w:t>
            </w:r>
          </w:p>
          <w:p w14:paraId="5928EA24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5454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E8C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400,0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9E5D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 Забезпечення населення своєчасною, та на сучасному рівні, хірургічною допомогою, зменшення строків лікування хворих в стаціонарі </w:t>
            </w:r>
          </w:p>
        </w:tc>
      </w:tr>
      <w:tr w:rsidR="007F4568" w:rsidRPr="007F4568" w14:paraId="51016C56" w14:textId="77777777" w:rsidTr="00B56D04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CE3E" w14:textId="77777777"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lastRenderedPageBreak/>
              <w:t xml:space="preserve">3.13. Забезпечення відділення Екстреної невідкладної медичної допомоги (ЕНМД) та Відділення анестезіології та інтенсивної терапії    необхідними медичним інвентарем та  обладнанням для надання невідкладної допомоги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0380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644F43AD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4FE43F8E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0028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C2A4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B1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B52C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4AF4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30AF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умов надання медичної допомоги</w:t>
            </w:r>
          </w:p>
        </w:tc>
      </w:tr>
      <w:tr w:rsidR="007F4568" w:rsidRPr="007F4568" w14:paraId="31C3602C" w14:textId="77777777" w:rsidTr="00B56D04">
        <w:trPr>
          <w:gridAfter w:val="1"/>
          <w:wAfter w:w="24" w:type="dxa"/>
          <w:trHeight w:val="33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F303" w14:textId="77777777" w:rsidR="007F4568" w:rsidRPr="007F4568" w:rsidRDefault="007F4568" w:rsidP="00B56D04">
            <w:pPr>
              <w:tabs>
                <w:tab w:val="left" w:pos="5805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3.14.Покращення оснащення  очного кабінету КП Погребищенська ЦЛ,  підвищення рівня ефективності його роботи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96C6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6A6D1E37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772D2095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F6F5" w14:textId="77777777"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CE2C" w14:textId="77777777"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5E87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344A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CD27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50,0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3BF2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якості життя хворих з очною патологією на 5%</w:t>
            </w:r>
          </w:p>
        </w:tc>
      </w:tr>
      <w:tr w:rsidR="007F4568" w:rsidRPr="007F4568" w14:paraId="75DF5D35" w14:textId="77777777" w:rsidTr="00B56D04">
        <w:trPr>
          <w:gridAfter w:val="1"/>
          <w:wAfter w:w="24" w:type="dxa"/>
          <w:trHeight w:val="276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46BC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3.15.Впровадження стандартів діагностики, лікування та реабілітації хворих з очною патологією, в тому числі ветеранів та інвалідів війни, праці.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7077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79AA5AB8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17674EB7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7E58" w14:textId="77777777"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FB31" w14:textId="77777777"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5F25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C7D6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3BD4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40,0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BFABF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</w:p>
        </w:tc>
      </w:tr>
      <w:tr w:rsidR="007F4568" w:rsidRPr="007F4568" w14:paraId="686635D4" w14:textId="77777777" w:rsidTr="00B56D04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A2B5" w14:textId="77777777"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3.16.Впровадження надання паліативної допомоги на базі  КП «Погребищенська центральна районна лікарня». Створення  палат для надання паліативної допомоги пацієнтам в стаціонарі  та  виїзних бригад для надання паліативної допомоги на дому.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B552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66ADF423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3A7BCB64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8BA7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54B7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285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400.0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3B0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8BF2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70B2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доступності та якості медичного обслуговування населення громади</w:t>
            </w:r>
          </w:p>
        </w:tc>
      </w:tr>
      <w:tr w:rsidR="007F4568" w:rsidRPr="007F4568" w14:paraId="69FB7023" w14:textId="77777777" w:rsidTr="00B56D04">
        <w:trPr>
          <w:gridAfter w:val="1"/>
          <w:wAfter w:w="24" w:type="dxa"/>
          <w:trHeight w:val="55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E5B3" w14:textId="77777777" w:rsidR="007F4568" w:rsidRPr="007F4568" w:rsidRDefault="007F4568" w:rsidP="00B56D04">
            <w:pPr>
              <w:tabs>
                <w:tab w:val="left" w:pos="0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3.17.Придбання комп’ютерної техніки та програмного забезпечення, оплата  послуг з прокладання мережі - інтернет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C25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1565424C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68AD22B1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CC46" w14:textId="77777777" w:rsidR="007F4568" w:rsidRPr="007F4568" w:rsidRDefault="007F4568" w:rsidP="00B56D04">
            <w:pPr>
              <w:tabs>
                <w:tab w:val="left" w:pos="0"/>
                <w:tab w:val="left" w:pos="298"/>
              </w:tabs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6974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0AE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CF60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5964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1B24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</w:p>
          <w:p w14:paraId="413A05C0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Підвищення ефективності процесу лікування</w:t>
            </w:r>
          </w:p>
        </w:tc>
      </w:tr>
      <w:tr w:rsidR="007F4568" w:rsidRPr="007F4568" w14:paraId="2FD1EC9E" w14:textId="77777777" w:rsidTr="00B56D04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E34D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lastRenderedPageBreak/>
              <w:t>3.18 Забезпечення супроводу та модернізації програмного забезпечення, ремонт комп’ютерної та оргтехніки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F318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24B78569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2F85CEA2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ED40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8645" w14:textId="77777777"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CC9F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DB82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120.0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EBB5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120,0</w:t>
            </w:r>
          </w:p>
          <w:p w14:paraId="2B2764A8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5C12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Підвищення ефективності процесу лікування</w:t>
            </w:r>
          </w:p>
        </w:tc>
      </w:tr>
      <w:tr w:rsidR="007F4568" w:rsidRPr="007F4568" w14:paraId="0F5C6A7C" w14:textId="77777777" w:rsidTr="00B56D04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737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3.19.Оплата послуг провідного, мобільного та інтернет зв’язку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3D32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0D78ADAA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69AB0808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FA5D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AB5C" w14:textId="77777777"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BFA3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90.0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A89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90.0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104F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90,0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67D1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Підвищення ефективності процесу лікування</w:t>
            </w:r>
          </w:p>
        </w:tc>
      </w:tr>
      <w:tr w:rsidR="007F4568" w:rsidRPr="007F4568" w14:paraId="21761C19" w14:textId="77777777" w:rsidTr="00B56D04">
        <w:trPr>
          <w:gridAfter w:val="1"/>
          <w:wAfter w:w="24" w:type="dxa"/>
          <w:trHeight w:val="69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DB4E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3.20.Оплата послуг з проведення метрологічної повірки, експертизи та ремонту засобів обліку (лічильників), медичного обладнання, вогнегасників.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2B61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4F242598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38C30DB6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 xml:space="preserve">роки 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E2A0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CFFE" w14:textId="77777777" w:rsidR="007F4568" w:rsidRPr="007F4568" w:rsidRDefault="007F4568" w:rsidP="00B56D04">
            <w:pPr>
              <w:rPr>
                <w:rFonts w:ascii="Times New Roman" w:hAnsi="Times New Roman"/>
                <w:b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2222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4A8B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8851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72C1" w14:textId="09A811BB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Дотримання вимог охорони праці в заклад</w:t>
            </w:r>
            <w:r w:rsidR="00437B03">
              <w:rPr>
                <w:rFonts w:ascii="Times New Roman" w:hAnsi="Times New Roman"/>
              </w:rPr>
              <w:t>і</w:t>
            </w:r>
            <w:r w:rsidRPr="007F4568">
              <w:rPr>
                <w:rFonts w:ascii="Times New Roman" w:hAnsi="Times New Roman"/>
              </w:rPr>
              <w:t xml:space="preserve"> охорони здоров’я</w:t>
            </w:r>
          </w:p>
        </w:tc>
      </w:tr>
      <w:tr w:rsidR="007F4568" w:rsidRPr="007F4568" w14:paraId="5D18DD7C" w14:textId="77777777" w:rsidTr="00B56D04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B795" w14:textId="77777777"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</w:rPr>
              <w:t xml:space="preserve">3.21. Повне охоплення невідкладною допомогою пацієнтів у відділені анестезіології та інтенсивної терапії КП «Погребищенська ЦЛ», шляхом забезпечення необхідним обладнанням відповідно до табелю оснащення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BA6D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5F0FC5A2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7B1DB01D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47B0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0E37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7AB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5659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350.0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451C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2687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Зниження показників смертності та покращення якості реанімаційного супроводу хворого</w:t>
            </w:r>
          </w:p>
        </w:tc>
      </w:tr>
      <w:tr w:rsidR="007F4568" w:rsidRPr="007F4568" w14:paraId="6D8F652B" w14:textId="77777777" w:rsidTr="00B56D04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316" w14:textId="77777777"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3.22. Виділення коштів на оплату комунальних послуг та енергоносіїв закладу охорони здоров’я Погребищенської міської територіальної громади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C230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43B9AB6A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44F1E4A3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6F9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532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E57C" w14:textId="40C64D89" w:rsidR="007F4568" w:rsidRPr="00E043C5" w:rsidRDefault="00E043C5" w:rsidP="00B56D0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6362.0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831D" w14:textId="34ECAFB1" w:rsidR="007F4568" w:rsidRPr="00E043C5" w:rsidRDefault="00E043C5" w:rsidP="00B56D0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7250.0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CACD" w14:textId="721362F9" w:rsidR="007F4568" w:rsidRPr="007F4568" w:rsidRDefault="00E043C5" w:rsidP="00B56D0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lang w:val="en-US"/>
              </w:rPr>
              <w:t>7700</w:t>
            </w:r>
            <w:r w:rsidR="007F4568" w:rsidRPr="007F4568">
              <w:rPr>
                <w:rFonts w:ascii="Times New Roman" w:hAnsi="Times New Roman"/>
                <w:bCs/>
              </w:rPr>
              <w:t>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D716" w14:textId="53E67FD2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Утримання  міськ</w:t>
            </w:r>
            <w:r w:rsidR="00437B03">
              <w:rPr>
                <w:rFonts w:ascii="Times New Roman" w:hAnsi="Times New Roman"/>
                <w:bCs/>
              </w:rPr>
              <w:t>ого</w:t>
            </w:r>
            <w:r w:rsidR="00C218C0">
              <w:rPr>
                <w:rFonts w:ascii="Times New Roman" w:hAnsi="Times New Roman"/>
                <w:bCs/>
              </w:rPr>
              <w:t xml:space="preserve"> з</w:t>
            </w:r>
            <w:r w:rsidRPr="007F4568">
              <w:rPr>
                <w:rFonts w:ascii="Times New Roman" w:hAnsi="Times New Roman"/>
                <w:bCs/>
              </w:rPr>
              <w:t>аклад</w:t>
            </w:r>
            <w:r w:rsidR="00437B03">
              <w:rPr>
                <w:rFonts w:ascii="Times New Roman" w:hAnsi="Times New Roman"/>
                <w:bCs/>
              </w:rPr>
              <w:t>у</w:t>
            </w:r>
            <w:r w:rsidRPr="007F4568">
              <w:rPr>
                <w:rFonts w:ascii="Times New Roman" w:hAnsi="Times New Roman"/>
                <w:bCs/>
              </w:rPr>
              <w:t xml:space="preserve"> охорони здоров’я</w:t>
            </w:r>
          </w:p>
        </w:tc>
      </w:tr>
      <w:tr w:rsidR="007F4568" w:rsidRPr="007F4568" w14:paraId="08ABCC7D" w14:textId="77777777" w:rsidTr="00B56D04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1E54" w14:textId="77777777"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lastRenderedPageBreak/>
              <w:t>3.22.Придбання паливно мастильних матеріалів та запчастин для обслуговування медичного автотранспорту закладу охорони здоров`я громади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5229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0FC5B9FA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2F7C5F72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7806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4F53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187E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850.0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5E7C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850.0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842D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850,0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96F9" w14:textId="233F07C4" w:rsidR="007F4568" w:rsidRPr="007F4568" w:rsidRDefault="00C218C0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  <w:bCs/>
              </w:rPr>
              <w:t>Утримання  міськ</w:t>
            </w:r>
            <w:r>
              <w:rPr>
                <w:rFonts w:ascii="Times New Roman" w:hAnsi="Times New Roman"/>
                <w:bCs/>
              </w:rPr>
              <w:t>ого з</w:t>
            </w:r>
            <w:r w:rsidRPr="007F4568">
              <w:rPr>
                <w:rFonts w:ascii="Times New Roman" w:hAnsi="Times New Roman"/>
                <w:bCs/>
              </w:rPr>
              <w:t>аклад</w:t>
            </w:r>
            <w:r>
              <w:rPr>
                <w:rFonts w:ascii="Times New Roman" w:hAnsi="Times New Roman"/>
                <w:bCs/>
              </w:rPr>
              <w:t>у</w:t>
            </w:r>
            <w:r w:rsidRPr="007F4568">
              <w:rPr>
                <w:rFonts w:ascii="Times New Roman" w:hAnsi="Times New Roman"/>
                <w:bCs/>
              </w:rPr>
              <w:t xml:space="preserve"> охорони здоров’я</w:t>
            </w:r>
          </w:p>
        </w:tc>
      </w:tr>
      <w:tr w:rsidR="007F4568" w:rsidRPr="007F4568" w14:paraId="7F7D2D42" w14:textId="77777777" w:rsidTr="00B56D04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9ED1" w14:textId="77777777"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3.23 Обслуговування та проведення ремонту апаратів УЗД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95BC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1CA23706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1625A00C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F0C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2C2A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1B3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300.0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23F0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500.0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AE64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</w:rPr>
              <w:t>450,0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0414" w14:textId="0B9EC49A"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</w:rPr>
              <w:t>Покращення доступності та якості ме</w:t>
            </w:r>
            <w:r w:rsidR="00C218C0">
              <w:rPr>
                <w:rFonts w:ascii="Times New Roman" w:hAnsi="Times New Roman"/>
              </w:rPr>
              <w:t>дичного обслуговування населенню</w:t>
            </w:r>
            <w:r w:rsidRPr="007F4568">
              <w:rPr>
                <w:rFonts w:ascii="Times New Roman" w:hAnsi="Times New Roman"/>
              </w:rPr>
              <w:t xml:space="preserve"> громади</w:t>
            </w:r>
          </w:p>
        </w:tc>
      </w:tr>
      <w:tr w:rsidR="007F4568" w:rsidRPr="007F4568" w14:paraId="69317CA3" w14:textId="77777777" w:rsidTr="00B56D04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2D73" w14:textId="77777777"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3.24 Придбання продуктів харчування для хворих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3A9D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0F6F8ED4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45C70B32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4F24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</w:t>
            </w:r>
            <w:r w:rsidRPr="007F4568">
              <w:rPr>
                <w:rFonts w:ascii="Times New Roman" w:hAnsi="Times New Roman"/>
                <w:lang w:eastAsia="en-US"/>
              </w:rPr>
              <w:t>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C09D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2B23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650.0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DF30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750.0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2FD9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</w:rPr>
              <w:t>750,0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5187" w14:textId="77777777"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</w:rPr>
              <w:t xml:space="preserve">Забезпечення якості надання медичної допомоги </w:t>
            </w:r>
          </w:p>
        </w:tc>
      </w:tr>
      <w:tr w:rsidR="007F4568" w:rsidRPr="007F4568" w14:paraId="45575A2D" w14:textId="77777777" w:rsidTr="00B56D04">
        <w:trPr>
          <w:gridAfter w:val="1"/>
          <w:wAfter w:w="24" w:type="dxa"/>
          <w:trHeight w:val="1818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55D4" w14:textId="77777777" w:rsidR="007F4568" w:rsidRPr="007F4568" w:rsidRDefault="007F4568" w:rsidP="00B56D04">
            <w:pPr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3.25 Відшкодування та виплата пільгових пенсій працівникам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6CFA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2024 –</w:t>
            </w:r>
          </w:p>
          <w:p w14:paraId="500566D2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2026</w:t>
            </w:r>
          </w:p>
          <w:p w14:paraId="7A46625F" w14:textId="77777777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Роки.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DFC7" w14:textId="77777777" w:rsidR="007F4568" w:rsidRPr="007F4568" w:rsidRDefault="007F4568" w:rsidP="00B56D04">
            <w:pPr>
              <w:jc w:val="both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Комунальне підприємство «Погребищенська центральна лікарня» Погребищенської міської ради.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CC82" w14:textId="77777777" w:rsidR="007F4568" w:rsidRPr="007F4568" w:rsidRDefault="007F4568" w:rsidP="00B56D04">
            <w:pPr>
              <w:rPr>
                <w:rFonts w:ascii="Times New Roman" w:hAnsi="Times New Roman"/>
                <w:lang w:eastAsia="en-US"/>
              </w:rPr>
            </w:pPr>
            <w:r w:rsidRPr="007F4568">
              <w:rPr>
                <w:rFonts w:ascii="Times New Roman" w:hAnsi="Times New Roman"/>
                <w:lang w:eastAsia="en-US"/>
              </w:rPr>
              <w:t xml:space="preserve">Бюджет </w:t>
            </w:r>
            <w:proofErr w:type="spellStart"/>
            <w:r w:rsidRPr="007F4568">
              <w:rPr>
                <w:rFonts w:ascii="Times New Roman" w:hAnsi="Times New Roman"/>
                <w:lang w:eastAsia="en-US"/>
              </w:rPr>
              <w:t>Погребищен-ської</w:t>
            </w:r>
            <w:proofErr w:type="spellEnd"/>
            <w:r w:rsidRPr="007F4568">
              <w:rPr>
                <w:rFonts w:ascii="Times New Roman" w:hAnsi="Times New Roman"/>
                <w:lang w:eastAsia="en-US"/>
              </w:rPr>
              <w:t xml:space="preserve">  міської територіальної громади.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4A67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138,0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2D95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  <w:bCs/>
              </w:rPr>
            </w:pPr>
            <w:r w:rsidRPr="007F4568">
              <w:rPr>
                <w:rFonts w:ascii="Times New Roman" w:hAnsi="Times New Roman"/>
                <w:bCs/>
              </w:rPr>
              <w:t>250,0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70A3" w14:textId="77777777" w:rsidR="007F4568" w:rsidRPr="007F4568" w:rsidRDefault="007F4568" w:rsidP="00B56D04">
            <w:pPr>
              <w:jc w:val="center"/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300,0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104D" w14:textId="738BFC41" w:rsidR="007F4568" w:rsidRPr="007F4568" w:rsidRDefault="007F4568" w:rsidP="00B56D04">
            <w:pPr>
              <w:rPr>
                <w:rFonts w:ascii="Times New Roman" w:hAnsi="Times New Roman"/>
              </w:rPr>
            </w:pPr>
            <w:r w:rsidRPr="007F4568">
              <w:rPr>
                <w:rFonts w:ascii="Times New Roman" w:hAnsi="Times New Roman"/>
              </w:rPr>
              <w:t>Покращення доступності та якості надання медичної допомоги населенн</w:t>
            </w:r>
            <w:r w:rsidR="00C218C0">
              <w:rPr>
                <w:rFonts w:ascii="Times New Roman" w:hAnsi="Times New Roman"/>
              </w:rPr>
              <w:t>ю</w:t>
            </w:r>
            <w:r w:rsidRPr="007F4568">
              <w:rPr>
                <w:rFonts w:ascii="Times New Roman" w:hAnsi="Times New Roman"/>
              </w:rPr>
              <w:t xml:space="preserve"> громади.</w:t>
            </w:r>
          </w:p>
        </w:tc>
      </w:tr>
    </w:tbl>
    <w:p w14:paraId="432B4218" w14:textId="77777777" w:rsidR="007F4568" w:rsidRPr="00FB56B7" w:rsidRDefault="007F4568" w:rsidP="007F4568"/>
    <w:sectPr w:rsidR="007F4568" w:rsidRPr="00FB56B7" w:rsidSect="00CE306D">
      <w:pgSz w:w="16838" w:h="11906" w:orient="landscape"/>
      <w:pgMar w:top="85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BD0ACA"/>
    <w:multiLevelType w:val="hybridMultilevel"/>
    <w:tmpl w:val="9F98FD62"/>
    <w:lvl w:ilvl="0" w:tplc="4B3E2136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7E0008F7"/>
    <w:multiLevelType w:val="hybridMultilevel"/>
    <w:tmpl w:val="9EB402CE"/>
    <w:lvl w:ilvl="0" w:tplc="FEAE0D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1AF"/>
    <w:rsid w:val="000D287A"/>
    <w:rsid w:val="000E21AF"/>
    <w:rsid w:val="000F0429"/>
    <w:rsid w:val="000F2513"/>
    <w:rsid w:val="00120CC9"/>
    <w:rsid w:val="00144A94"/>
    <w:rsid w:val="0016386F"/>
    <w:rsid w:val="00181C0E"/>
    <w:rsid w:val="00205906"/>
    <w:rsid w:val="00225FFC"/>
    <w:rsid w:val="00230D83"/>
    <w:rsid w:val="002514EF"/>
    <w:rsid w:val="00283C5C"/>
    <w:rsid w:val="002F15CA"/>
    <w:rsid w:val="00304BD7"/>
    <w:rsid w:val="00370490"/>
    <w:rsid w:val="00374735"/>
    <w:rsid w:val="00392F07"/>
    <w:rsid w:val="003A66E5"/>
    <w:rsid w:val="003E3429"/>
    <w:rsid w:val="00436CF5"/>
    <w:rsid w:val="00437B03"/>
    <w:rsid w:val="004665E4"/>
    <w:rsid w:val="0052585B"/>
    <w:rsid w:val="00576626"/>
    <w:rsid w:val="005839BD"/>
    <w:rsid w:val="00593D49"/>
    <w:rsid w:val="00631A3E"/>
    <w:rsid w:val="006D13A0"/>
    <w:rsid w:val="00722F7B"/>
    <w:rsid w:val="007A03AC"/>
    <w:rsid w:val="007F4568"/>
    <w:rsid w:val="009167BA"/>
    <w:rsid w:val="00B70BAD"/>
    <w:rsid w:val="00B70C28"/>
    <w:rsid w:val="00BB239D"/>
    <w:rsid w:val="00BF4431"/>
    <w:rsid w:val="00C218C0"/>
    <w:rsid w:val="00C4171A"/>
    <w:rsid w:val="00CD27AC"/>
    <w:rsid w:val="00CE306D"/>
    <w:rsid w:val="00DC5EE6"/>
    <w:rsid w:val="00E043C5"/>
    <w:rsid w:val="00F15719"/>
    <w:rsid w:val="00F3381B"/>
    <w:rsid w:val="00F6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6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  <w14:ligatures w14:val="standardContextual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631A3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R1">
    <w:name w:val="FR1"/>
    <w:rsid w:val="00722F7B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kern w:val="0"/>
      <w:sz w:val="24"/>
      <w:szCs w:val="20"/>
      <w:lang w:val="uk-UA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1AF"/>
    <w:rPr>
      <w:rFonts w:eastAsiaTheme="minorEastAsia" w:cs="Times New Roman"/>
      <w:kern w:val="0"/>
      <w:lang w:val="uk-UA" w:eastAsia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1AF"/>
    <w:pPr>
      <w:spacing w:after="0" w:line="240" w:lineRule="auto"/>
    </w:pPr>
    <w:rPr>
      <w:rFonts w:eastAsiaTheme="minorEastAsia" w:cs="Times New Roman"/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інтервалів1"/>
    <w:qFormat/>
    <w:rsid w:val="00225FFC"/>
    <w:pPr>
      <w:spacing w:after="0" w:line="240" w:lineRule="auto"/>
    </w:pPr>
    <w:rPr>
      <w:rFonts w:ascii="Calibri" w:eastAsia="Times New Roman" w:hAnsi="Calibri" w:cs="Calibri"/>
      <w:kern w:val="0"/>
      <w:lang w:eastAsia="ru-RU"/>
      <w14:ligatures w14:val="none"/>
    </w:rPr>
  </w:style>
  <w:style w:type="paragraph" w:styleId="a4">
    <w:name w:val="Body Text"/>
    <w:basedOn w:val="a"/>
    <w:link w:val="a5"/>
    <w:uiPriority w:val="99"/>
    <w:unhideWhenUsed/>
    <w:rsid w:val="0020590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205906"/>
    <w:rPr>
      <w:rFonts w:eastAsiaTheme="minorEastAsia" w:cs="Times New Roman"/>
      <w:kern w:val="0"/>
      <w:lang w:val="uk-UA" w:eastAsia="uk-UA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374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735"/>
    <w:rPr>
      <w:rFonts w:ascii="Tahoma" w:eastAsiaTheme="minorEastAsia" w:hAnsi="Tahoma" w:cs="Tahoma"/>
      <w:kern w:val="0"/>
      <w:sz w:val="16"/>
      <w:szCs w:val="16"/>
      <w:lang w:val="uk-UA" w:eastAsia="uk-UA"/>
      <w14:ligatures w14:val="none"/>
    </w:rPr>
  </w:style>
  <w:style w:type="paragraph" w:styleId="a8">
    <w:name w:val="Body Text Indent"/>
    <w:basedOn w:val="a"/>
    <w:link w:val="a9"/>
    <w:uiPriority w:val="99"/>
    <w:unhideWhenUsed/>
    <w:rsid w:val="005839BD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5839BD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3">
    <w:name w:val="Основной текст (3)_"/>
    <w:link w:val="30"/>
    <w:locked/>
    <w:rsid w:val="005839BD"/>
    <w:rPr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5839BD"/>
    <w:pPr>
      <w:shd w:val="clear" w:color="auto" w:fill="FFFFFF"/>
      <w:spacing w:after="0" w:line="240" w:lineRule="atLeast"/>
      <w:jc w:val="right"/>
    </w:pPr>
    <w:rPr>
      <w:rFonts w:eastAsiaTheme="minorHAnsi" w:cstheme="minorBidi"/>
      <w:kern w:val="2"/>
      <w:sz w:val="21"/>
      <w:szCs w:val="21"/>
      <w:lang w:val="ru-RU" w:eastAsia="en-US"/>
      <w14:ligatures w14:val="standardContextual"/>
    </w:rPr>
  </w:style>
  <w:style w:type="paragraph" w:customStyle="1" w:styleId="rvps2">
    <w:name w:val="rvps2"/>
    <w:basedOn w:val="a"/>
    <w:uiPriority w:val="99"/>
    <w:rsid w:val="005839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631A3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R1">
    <w:name w:val="FR1"/>
    <w:rsid w:val="00722F7B"/>
    <w:pPr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b/>
      <w:snapToGrid w:val="0"/>
      <w:kern w:val="0"/>
      <w:sz w:val="24"/>
      <w:szCs w:val="20"/>
      <w:lang w:val="uk-UA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D700DB-2B2A-408F-B354-6C9BE689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9</Pages>
  <Words>2220</Words>
  <Characters>12658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25</cp:revision>
  <cp:lastPrinted>2024-09-10T06:25:00Z</cp:lastPrinted>
  <dcterms:created xsi:type="dcterms:W3CDTF">2024-07-10T10:14:00Z</dcterms:created>
  <dcterms:modified xsi:type="dcterms:W3CDTF">2024-09-13T07:04:00Z</dcterms:modified>
</cp:coreProperties>
</file>